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9342" w14:textId="33A86266" w:rsidR="006B2C3F" w:rsidRDefault="00DB4F26">
      <w:pPr>
        <w:spacing w:after="172"/>
        <w:ind w:left="70"/>
        <w:jc w:val="center"/>
      </w:pPr>
      <w:r>
        <w:rPr>
          <w:rFonts w:ascii="Verdana" w:eastAsia="Verdana" w:hAnsi="Verdana" w:cs="Verdana"/>
          <w:b/>
          <w:noProof/>
          <w:color w:val="5826F4"/>
        </w:rPr>
        <w:drawing>
          <wp:anchor distT="0" distB="0" distL="114300" distR="114300" simplePos="0" relativeHeight="251658240" behindDoc="1" locked="0" layoutInCell="1" allowOverlap="1" wp14:anchorId="0F7C00B1" wp14:editId="41269A31">
            <wp:simplePos x="0" y="0"/>
            <wp:positionH relativeFrom="margin">
              <wp:align>center</wp:align>
            </wp:positionH>
            <wp:positionV relativeFrom="paragraph">
              <wp:posOffset>182880</wp:posOffset>
            </wp:positionV>
            <wp:extent cx="1188720" cy="1313815"/>
            <wp:effectExtent l="0" t="0" r="0" b="0"/>
            <wp:wrapTopAndBottom/>
            <wp:docPr id="950731996" name="Image 1" descr="Une image contenant Graphique, capture d’écran,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31996" name="Image 1" descr="Une image contenant Graphique, capture d’écran, graphisme, Police&#10;&#10;Le contenu généré par l’IA peut être incorrect."/>
                    <pic:cNvPicPr/>
                  </pic:nvPicPr>
                  <pic:blipFill rotWithShape="1">
                    <a:blip r:embed="rId8" cstate="print">
                      <a:extLst>
                        <a:ext uri="{28A0092B-C50C-407E-A947-70E740481C1C}">
                          <a14:useLocalDpi xmlns:a14="http://schemas.microsoft.com/office/drawing/2010/main" val="0"/>
                        </a:ext>
                      </a:extLst>
                    </a:blip>
                    <a:srcRect l="30277" t="30278" r="33364" b="29529"/>
                    <a:stretch/>
                  </pic:blipFill>
                  <pic:spPr bwMode="auto">
                    <a:xfrm>
                      <a:off x="0" y="0"/>
                      <a:ext cx="1188720" cy="1313815"/>
                    </a:xfrm>
                    <a:prstGeom prst="rect">
                      <a:avLst/>
                    </a:prstGeom>
                    <a:ln>
                      <a:noFill/>
                    </a:ln>
                    <a:extLst>
                      <a:ext uri="{53640926-AAD7-44D8-BBD7-CCE9431645EC}">
                        <a14:shadowObscured xmlns:a14="http://schemas.microsoft.com/office/drawing/2010/main"/>
                      </a:ext>
                    </a:extLst>
                  </pic:spPr>
                </pic:pic>
              </a:graphicData>
            </a:graphic>
          </wp:anchor>
        </w:drawing>
      </w:r>
      <w:r w:rsidR="004D4A7D">
        <w:rPr>
          <w:rFonts w:ascii="Verdana" w:eastAsia="Verdana" w:hAnsi="Verdana" w:cs="Verdana"/>
          <w:b/>
          <w:color w:val="5826F4"/>
        </w:rPr>
        <w:t xml:space="preserve"> </w:t>
      </w:r>
    </w:p>
    <w:p w14:paraId="4D9632D4" w14:textId="77777777" w:rsidR="006B2C3F" w:rsidRDefault="004D4A7D">
      <w:pPr>
        <w:spacing w:after="251"/>
        <w:ind w:right="8"/>
        <w:jc w:val="center"/>
      </w:pPr>
      <w:r>
        <w:rPr>
          <w:rFonts w:ascii="Verdana" w:eastAsia="Verdana" w:hAnsi="Verdana" w:cs="Verdana"/>
          <w:color w:val="5826F4"/>
        </w:rPr>
        <w:t>Le Comité Régional d’Education Physique et de Gymnastique Volontaire en IDF lance</w:t>
      </w:r>
      <w:r>
        <w:rPr>
          <w:rFonts w:ascii="Verdana" w:eastAsia="Verdana" w:hAnsi="Verdana" w:cs="Verdana"/>
          <w:color w:val="5826F4"/>
          <w:sz w:val="30"/>
        </w:rPr>
        <w:t xml:space="preserve">  </w:t>
      </w:r>
    </w:p>
    <w:p w14:paraId="1628BF6B" w14:textId="5F18AC65" w:rsidR="006B2C3F" w:rsidRDefault="004D4A7D">
      <w:pPr>
        <w:pStyle w:val="Titre1"/>
      </w:pPr>
      <w:r>
        <w:t xml:space="preserve">L’APPEL A PROJET « PUBLIC </w:t>
      </w:r>
      <w:r w:rsidR="00DB4F26">
        <w:t>JEUNES</w:t>
      </w:r>
      <w:r>
        <w:t xml:space="preserve"> » </w:t>
      </w:r>
    </w:p>
    <w:p w14:paraId="33E0D19A" w14:textId="7C864808" w:rsidR="006B2C3F" w:rsidRDefault="006B2C3F" w:rsidP="00DB4F26">
      <w:pPr>
        <w:spacing w:after="38" w:line="371" w:lineRule="auto"/>
        <w:ind w:right="5140"/>
        <w:jc w:val="both"/>
      </w:pPr>
    </w:p>
    <w:p w14:paraId="52D5C654" w14:textId="253A0254" w:rsidR="006B2C3F" w:rsidRDefault="004D4A7D">
      <w:pPr>
        <w:spacing w:after="121"/>
        <w:ind w:left="10" w:right="10" w:hanging="10"/>
        <w:jc w:val="center"/>
      </w:pPr>
      <w:r>
        <w:rPr>
          <w:rFonts w:ascii="Verdana" w:eastAsia="Verdana" w:hAnsi="Verdana" w:cs="Verdana"/>
          <w:sz w:val="32"/>
          <w:u w:val="single" w:color="000000"/>
        </w:rPr>
        <w:t>DOSSIER DE PRESENTATION</w:t>
      </w:r>
      <w:r>
        <w:rPr>
          <w:rFonts w:ascii="Verdana" w:eastAsia="Verdana" w:hAnsi="Verdana" w:cs="Verdana"/>
          <w:sz w:val="32"/>
        </w:rPr>
        <w:t xml:space="preserve"> </w:t>
      </w:r>
    </w:p>
    <w:p w14:paraId="6E2665FF" w14:textId="5DD3BE8A" w:rsidR="006B2C3F" w:rsidRDefault="00963FDC">
      <w:pPr>
        <w:spacing w:after="159"/>
        <w:rPr>
          <w:rFonts w:ascii="Verdana" w:eastAsia="Verdana" w:hAnsi="Verdana" w:cs="Verdana"/>
          <w:sz w:val="28"/>
        </w:rPr>
      </w:pPr>
      <w:r>
        <w:rPr>
          <w:noProof/>
        </w:rPr>
        <w:drawing>
          <wp:anchor distT="0" distB="0" distL="114300" distR="114300" simplePos="0" relativeHeight="251659264" behindDoc="0" locked="0" layoutInCell="1" allowOverlap="1" wp14:anchorId="73735E96" wp14:editId="513DECDA">
            <wp:simplePos x="0" y="0"/>
            <wp:positionH relativeFrom="column">
              <wp:posOffset>2705100</wp:posOffset>
            </wp:positionH>
            <wp:positionV relativeFrom="paragraph">
              <wp:posOffset>4445</wp:posOffset>
            </wp:positionV>
            <wp:extent cx="1074420" cy="1082040"/>
            <wp:effectExtent l="0" t="0" r="0" b="3810"/>
            <wp:wrapSquare wrapText="bothSides"/>
            <wp:docPr id="145" name="Picture 145" descr="Une image contenant Graphique, graphisme, Police, Caractère color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45" name="Picture 145" descr="Une image contenant Graphique, graphisme, Police, Caractère coloré&#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4420" cy="1082040"/>
                    </a:xfrm>
                    <a:prstGeom prst="rect">
                      <a:avLst/>
                    </a:prstGeom>
                  </pic:spPr>
                </pic:pic>
              </a:graphicData>
            </a:graphic>
            <wp14:sizeRelH relativeFrom="margin">
              <wp14:pctWidth>0</wp14:pctWidth>
            </wp14:sizeRelH>
            <wp14:sizeRelV relativeFrom="margin">
              <wp14:pctHeight>0</wp14:pctHeight>
            </wp14:sizeRelV>
          </wp:anchor>
        </w:drawing>
      </w:r>
      <w:r w:rsidR="004D4A7D">
        <w:rPr>
          <w:rFonts w:ascii="Verdana" w:eastAsia="Verdana" w:hAnsi="Verdana" w:cs="Verdana"/>
          <w:sz w:val="28"/>
        </w:rPr>
        <w:t xml:space="preserve"> </w:t>
      </w:r>
    </w:p>
    <w:p w14:paraId="7D634084" w14:textId="77777777" w:rsidR="00963FDC" w:rsidRDefault="00963FDC">
      <w:pPr>
        <w:spacing w:after="159"/>
        <w:rPr>
          <w:rFonts w:ascii="Verdana" w:eastAsia="Verdana" w:hAnsi="Verdana" w:cs="Verdana"/>
          <w:sz w:val="28"/>
        </w:rPr>
      </w:pPr>
    </w:p>
    <w:p w14:paraId="4A29C2A7" w14:textId="77777777" w:rsidR="00963FDC" w:rsidRDefault="00963FDC">
      <w:pPr>
        <w:spacing w:after="159"/>
        <w:rPr>
          <w:rFonts w:ascii="Verdana" w:eastAsia="Verdana" w:hAnsi="Verdana" w:cs="Verdana"/>
          <w:sz w:val="28"/>
        </w:rPr>
      </w:pPr>
    </w:p>
    <w:p w14:paraId="620C7715" w14:textId="77777777" w:rsidR="00963FDC" w:rsidRDefault="00963FDC">
      <w:pPr>
        <w:spacing w:after="159"/>
        <w:rPr>
          <w:rFonts w:ascii="Verdana" w:eastAsia="Verdana" w:hAnsi="Verdana" w:cs="Verdana"/>
          <w:sz w:val="28"/>
        </w:rPr>
      </w:pPr>
    </w:p>
    <w:p w14:paraId="48DCFA39" w14:textId="77777777" w:rsidR="00963FDC" w:rsidRDefault="00963FDC">
      <w:pPr>
        <w:spacing w:after="159"/>
      </w:pPr>
    </w:p>
    <w:p w14:paraId="4291022C" w14:textId="32207B1F" w:rsidR="006B2C3F" w:rsidRDefault="004D4A7D" w:rsidP="00B860C8">
      <w:pPr>
        <w:pStyle w:val="Titre2"/>
        <w:spacing w:after="157"/>
        <w:ind w:left="-5"/>
      </w:pPr>
      <w:r>
        <w:t xml:space="preserve">Le contexte </w:t>
      </w:r>
    </w:p>
    <w:p w14:paraId="7D0131E2" w14:textId="287EBE15" w:rsidR="00B860C8" w:rsidRDefault="00B860C8" w:rsidP="00B860C8"/>
    <w:p w14:paraId="6AB4F643" w14:textId="15922305" w:rsidR="00B860C8" w:rsidRPr="00B860C8" w:rsidRDefault="00B860C8" w:rsidP="00B860C8">
      <w:pPr>
        <w:rPr>
          <w:b/>
          <w:bCs/>
          <w:color w:val="0000FF"/>
          <w:sz w:val="24"/>
          <w:szCs w:val="24"/>
          <w:u w:val="single"/>
        </w:rPr>
      </w:pPr>
      <w:r w:rsidRPr="00B860C8">
        <w:rPr>
          <w:b/>
          <w:bCs/>
          <w:color w:val="0000FF"/>
          <w:sz w:val="24"/>
          <w:szCs w:val="24"/>
          <w:u w:val="single"/>
        </w:rPr>
        <w:t>Quelques chiffres</w:t>
      </w:r>
      <w:r>
        <w:rPr>
          <w:b/>
          <w:bCs/>
          <w:color w:val="0000FF"/>
          <w:sz w:val="24"/>
          <w:szCs w:val="24"/>
          <w:u w:val="single"/>
        </w:rPr>
        <w:t>*</w:t>
      </w:r>
      <w:r w:rsidRPr="00B860C8">
        <w:rPr>
          <w:b/>
          <w:bCs/>
          <w:color w:val="0000FF"/>
          <w:sz w:val="24"/>
          <w:szCs w:val="24"/>
          <w:u w:val="single"/>
        </w:rPr>
        <w:t xml:space="preserve"> : </w:t>
      </w:r>
    </w:p>
    <w:p w14:paraId="500D200F" w14:textId="11B2D171" w:rsidR="006B2C3F" w:rsidRPr="00B860C8" w:rsidRDefault="004D4A7D" w:rsidP="00B860C8">
      <w:pPr>
        <w:pStyle w:val="Paragraphedeliste"/>
        <w:numPr>
          <w:ilvl w:val="0"/>
          <w:numId w:val="6"/>
        </w:numPr>
        <w:spacing w:after="161"/>
        <w:jc w:val="both"/>
        <w:rPr>
          <w:rFonts w:ascii="Verdana" w:hAnsi="Verdana"/>
          <w:b/>
          <w:sz w:val="20"/>
          <w:szCs w:val="20"/>
        </w:rPr>
      </w:pPr>
      <w:r w:rsidRPr="00B860C8">
        <w:rPr>
          <w:rFonts w:ascii="Verdana" w:eastAsia="Verdana" w:hAnsi="Verdana" w:cs="Verdana"/>
          <w:bCs/>
          <w:sz w:val="20"/>
          <w:szCs w:val="20"/>
        </w:rPr>
        <w:t xml:space="preserve">Depuis 40 ans, les jeunes de 9 à 16 ans ont </w:t>
      </w:r>
      <w:r w:rsidRPr="00B860C8">
        <w:rPr>
          <w:rFonts w:ascii="Verdana" w:eastAsia="Verdana" w:hAnsi="Verdana" w:cs="Verdana"/>
          <w:b/>
          <w:sz w:val="20"/>
          <w:szCs w:val="20"/>
        </w:rPr>
        <w:t xml:space="preserve">perdu 25% de </w:t>
      </w:r>
      <w:r w:rsidR="00B860C8" w:rsidRPr="00B860C8">
        <w:rPr>
          <w:rFonts w:ascii="Verdana" w:eastAsia="Verdana" w:hAnsi="Verdana" w:cs="Verdana"/>
          <w:b/>
          <w:sz w:val="20"/>
          <w:szCs w:val="20"/>
        </w:rPr>
        <w:t>leurs capacités physiques</w:t>
      </w:r>
      <w:r w:rsidR="00B860C8">
        <w:rPr>
          <w:rFonts w:ascii="Verdana" w:eastAsia="Verdana" w:hAnsi="Verdana" w:cs="Verdana"/>
          <w:bCs/>
          <w:sz w:val="20"/>
          <w:szCs w:val="20"/>
        </w:rPr>
        <w:t xml:space="preserve"> </w:t>
      </w:r>
      <w:r w:rsidR="00B860C8" w:rsidRPr="00B860C8">
        <w:rPr>
          <w:rFonts w:ascii="Verdana" w:eastAsia="Verdana" w:hAnsi="Verdana" w:cs="Verdana"/>
          <w:bCs/>
          <w:sz w:val="20"/>
          <w:szCs w:val="20"/>
        </w:rPr>
        <w:t>et en 25 ans</w:t>
      </w:r>
      <w:r w:rsidR="00B860C8" w:rsidRPr="00B860C8">
        <w:rPr>
          <w:rFonts w:ascii="Verdana" w:eastAsia="Verdana" w:hAnsi="Verdana" w:cs="Verdana"/>
          <w:b/>
          <w:sz w:val="20"/>
          <w:szCs w:val="20"/>
        </w:rPr>
        <w:t xml:space="preserve"> 40% de leurs capacités cardiorespiratoires. </w:t>
      </w:r>
    </w:p>
    <w:p w14:paraId="0978CADD" w14:textId="5E62C467" w:rsidR="00DB4F26" w:rsidRPr="00B860C8" w:rsidRDefault="006A1E24" w:rsidP="00B860C8">
      <w:pPr>
        <w:pStyle w:val="Paragraphedeliste"/>
        <w:numPr>
          <w:ilvl w:val="0"/>
          <w:numId w:val="6"/>
        </w:numPr>
        <w:jc w:val="both"/>
        <w:rPr>
          <w:rFonts w:ascii="Verdana" w:eastAsia="Verdana" w:hAnsi="Verdana" w:cs="Verdana"/>
          <w:bCs/>
          <w:sz w:val="20"/>
          <w:szCs w:val="20"/>
        </w:rPr>
      </w:pPr>
      <w:r w:rsidRPr="00B860C8">
        <w:rPr>
          <w:rFonts w:ascii="Verdana" w:hAnsi="Verdana"/>
          <w:b/>
          <w:sz w:val="20"/>
          <w:szCs w:val="20"/>
        </w:rPr>
        <w:t>37% des enfants de 6 à 10 ans et 73% des jeunes de 11 à 17 ans n’atteignent pas</w:t>
      </w:r>
      <w:r w:rsidRPr="00B860C8">
        <w:rPr>
          <w:rFonts w:ascii="Verdana" w:hAnsi="Verdana"/>
          <w:bCs/>
          <w:sz w:val="20"/>
          <w:szCs w:val="20"/>
        </w:rPr>
        <w:t xml:space="preserve"> les </w:t>
      </w:r>
      <w:r w:rsidRPr="00B860C8">
        <w:rPr>
          <w:rFonts w:ascii="Verdana" w:hAnsi="Verdana"/>
          <w:b/>
          <w:sz w:val="20"/>
          <w:szCs w:val="20"/>
        </w:rPr>
        <w:t xml:space="preserve">recommandations </w:t>
      </w:r>
      <w:r w:rsidRPr="00B860C8">
        <w:rPr>
          <w:rFonts w:ascii="Verdana" w:hAnsi="Verdana"/>
          <w:b/>
          <w:sz w:val="20"/>
          <w:szCs w:val="20"/>
        </w:rPr>
        <w:t>d’1h/jour</w:t>
      </w:r>
      <w:r w:rsidRPr="00B860C8">
        <w:rPr>
          <w:rFonts w:ascii="Verdana" w:hAnsi="Verdana"/>
          <w:b/>
          <w:sz w:val="20"/>
          <w:szCs w:val="20"/>
        </w:rPr>
        <w:t xml:space="preserve"> d’activité physique</w:t>
      </w:r>
      <w:r w:rsidRPr="00B860C8">
        <w:rPr>
          <w:rFonts w:ascii="Verdana" w:hAnsi="Verdana"/>
          <w:bCs/>
          <w:sz w:val="20"/>
          <w:szCs w:val="20"/>
        </w:rPr>
        <w:t xml:space="preserve"> (BEH Santé publique France, 2020</w:t>
      </w:r>
      <w:r w:rsidR="00DB4F26" w:rsidRPr="00B860C8">
        <w:rPr>
          <w:rFonts w:ascii="Verdana" w:hAnsi="Verdana"/>
          <w:bCs/>
          <w:sz w:val="20"/>
          <w:szCs w:val="20"/>
        </w:rPr>
        <w:t>)</w:t>
      </w:r>
      <w:r w:rsidR="00DB4F26" w:rsidRPr="00B860C8">
        <w:rPr>
          <w:rFonts w:ascii="Verdana" w:eastAsia="Verdana" w:hAnsi="Verdana" w:cs="Verdana"/>
          <w:bCs/>
          <w:sz w:val="20"/>
          <w:szCs w:val="20"/>
        </w:rPr>
        <w:t xml:space="preserve"> ; </w:t>
      </w:r>
      <w:r w:rsidR="00DB4F26" w:rsidRPr="00B860C8">
        <w:rPr>
          <w:rFonts w:ascii="Verdana" w:hAnsi="Verdana"/>
          <w:bCs/>
          <w:i/>
          <w:iCs/>
          <w:sz w:val="20"/>
          <w:szCs w:val="20"/>
        </w:rPr>
        <w:t>Avant la pandémie de Covid-19, parmi les 11-14 ans, seules 14 % des filles et 25 % des garçons atteignaient les recommandations</w:t>
      </w:r>
      <w:r w:rsidR="00B860C8" w:rsidRPr="00B860C8">
        <w:rPr>
          <w:rFonts w:ascii="Verdana" w:hAnsi="Verdana"/>
          <w:bCs/>
          <w:i/>
          <w:iCs/>
          <w:sz w:val="20"/>
          <w:szCs w:val="20"/>
        </w:rPr>
        <w:t>.</w:t>
      </w:r>
      <w:r w:rsidR="00DB4F26" w:rsidRPr="00B860C8">
        <w:rPr>
          <w:rFonts w:ascii="Verdana" w:hAnsi="Verdana"/>
          <w:bCs/>
          <w:i/>
          <w:iCs/>
          <w:sz w:val="20"/>
          <w:szCs w:val="20"/>
        </w:rPr>
        <w:t xml:space="preserve"> </w:t>
      </w:r>
      <w:r w:rsidR="00DB4F26" w:rsidRPr="00B860C8">
        <w:rPr>
          <w:rFonts w:ascii="Verdana" w:hAnsi="Verdana"/>
          <w:bCs/>
          <w:i/>
          <w:iCs/>
          <w:sz w:val="20"/>
          <w:szCs w:val="20"/>
        </w:rPr>
        <w:t>Ce niveau d’activité était plus bas : 11 % chez les filles et 14 % chez les garçons, âgés de 15-17 ans</w:t>
      </w:r>
      <w:r w:rsidR="00B860C8" w:rsidRPr="00B860C8">
        <w:rPr>
          <w:rFonts w:ascii="Verdana" w:hAnsi="Verdana"/>
          <w:bCs/>
          <w:i/>
          <w:iCs/>
          <w:sz w:val="20"/>
          <w:szCs w:val="20"/>
        </w:rPr>
        <w:t>.</w:t>
      </w:r>
    </w:p>
    <w:p w14:paraId="1008712C" w14:textId="5168FD9F" w:rsidR="00450F97" w:rsidRPr="00B860C8" w:rsidRDefault="00450F97" w:rsidP="00B860C8">
      <w:pPr>
        <w:pStyle w:val="Paragraphedeliste"/>
        <w:numPr>
          <w:ilvl w:val="0"/>
          <w:numId w:val="6"/>
        </w:numPr>
        <w:jc w:val="both"/>
        <w:rPr>
          <w:rFonts w:ascii="Verdana" w:hAnsi="Verdana"/>
          <w:bCs/>
          <w:sz w:val="20"/>
          <w:szCs w:val="20"/>
        </w:rPr>
      </w:pPr>
      <w:r w:rsidRPr="00B860C8">
        <w:rPr>
          <w:rFonts w:ascii="Verdana" w:hAnsi="Verdana"/>
          <w:bCs/>
          <w:sz w:val="20"/>
          <w:szCs w:val="20"/>
        </w:rPr>
        <w:t xml:space="preserve">En France aujourd’hui, </w:t>
      </w:r>
      <w:r w:rsidRPr="00B860C8">
        <w:rPr>
          <w:rFonts w:ascii="Verdana" w:hAnsi="Verdana"/>
          <w:b/>
          <w:sz w:val="20"/>
          <w:szCs w:val="20"/>
        </w:rPr>
        <w:t>17 % des jeunes de 6 à 17 ans sont en surpoids dont 4% en situation d’obésité</w:t>
      </w:r>
      <w:r w:rsidRPr="00B860C8">
        <w:rPr>
          <w:rFonts w:ascii="Verdana" w:hAnsi="Verdana"/>
          <w:bCs/>
          <w:sz w:val="20"/>
          <w:szCs w:val="20"/>
        </w:rPr>
        <w:t>.</w:t>
      </w:r>
    </w:p>
    <w:p w14:paraId="14E79493" w14:textId="59CA739A" w:rsidR="00450F97" w:rsidRPr="00B860C8" w:rsidRDefault="004D4A7D" w:rsidP="00B860C8">
      <w:pPr>
        <w:numPr>
          <w:ilvl w:val="0"/>
          <w:numId w:val="5"/>
        </w:numPr>
        <w:jc w:val="both"/>
        <w:rPr>
          <w:rFonts w:ascii="Verdana" w:hAnsi="Verdana"/>
          <w:bCs/>
          <w:sz w:val="20"/>
          <w:szCs w:val="20"/>
        </w:rPr>
      </w:pPr>
      <w:r w:rsidRPr="00B860C8">
        <w:rPr>
          <w:rFonts w:ascii="Verdana" w:eastAsia="Verdana" w:hAnsi="Verdana" w:cs="Verdana"/>
          <w:bCs/>
          <w:sz w:val="20"/>
          <w:szCs w:val="20"/>
        </w:rPr>
        <w:t xml:space="preserve"> </w:t>
      </w:r>
      <w:r w:rsidR="00DB4F26" w:rsidRPr="00B860C8">
        <w:rPr>
          <w:rFonts w:ascii="Verdana" w:eastAsia="Verdana" w:hAnsi="Verdana" w:cs="Verdana"/>
          <w:b/>
          <w:sz w:val="20"/>
          <w:szCs w:val="20"/>
        </w:rPr>
        <w:t>P</w:t>
      </w:r>
      <w:r w:rsidRPr="00B860C8">
        <w:rPr>
          <w:rFonts w:ascii="Verdana" w:eastAsia="Verdana" w:hAnsi="Verdana" w:cs="Verdana"/>
          <w:b/>
          <w:sz w:val="20"/>
          <w:szCs w:val="20"/>
        </w:rPr>
        <w:t>rès de 25% des enfants de 3 à 10 ans passent plus de trois heures par jour</w:t>
      </w:r>
      <w:r w:rsidRPr="00B860C8">
        <w:rPr>
          <w:rFonts w:ascii="Verdana" w:eastAsia="Verdana" w:hAnsi="Verdana" w:cs="Verdana"/>
          <w:bCs/>
          <w:sz w:val="20"/>
          <w:szCs w:val="20"/>
        </w:rPr>
        <w:t xml:space="preserve"> devant les écrans.  </w:t>
      </w:r>
      <w:r w:rsidR="00450F97" w:rsidRPr="00B860C8">
        <w:rPr>
          <w:rFonts w:ascii="Verdana" w:hAnsi="Verdana"/>
          <w:bCs/>
          <w:sz w:val="20"/>
          <w:szCs w:val="20"/>
        </w:rPr>
        <w:t>Seulement 19,3% des garçons et 26,6% des filles de 6-17 ans passent moins de 2 heures par jour devant un écran</w:t>
      </w:r>
      <w:r w:rsidR="00DB4F26" w:rsidRPr="00B860C8">
        <w:rPr>
          <w:rFonts w:ascii="Verdana" w:hAnsi="Verdana"/>
          <w:bCs/>
          <w:sz w:val="20"/>
          <w:szCs w:val="20"/>
        </w:rPr>
        <w:t>.</w:t>
      </w:r>
      <w:r w:rsidR="00450F97" w:rsidRPr="00B860C8">
        <w:rPr>
          <w:rFonts w:ascii="Verdana" w:hAnsi="Verdana" w:cs="Open Sans"/>
          <w:bCs/>
          <w:color w:val="333333"/>
          <w:sz w:val="20"/>
          <w:szCs w:val="20"/>
          <w:shd w:val="clear" w:color="auto" w:fill="FFFFFF"/>
        </w:rPr>
        <w:t xml:space="preserve"> </w:t>
      </w:r>
    </w:p>
    <w:p w14:paraId="2293C3A1" w14:textId="1F0264AD" w:rsidR="006B2C3F" w:rsidRDefault="00B860C8" w:rsidP="00B860C8">
      <w:pPr>
        <w:spacing w:after="158" w:line="266" w:lineRule="auto"/>
        <w:jc w:val="center"/>
      </w:pPr>
      <w:r w:rsidRPr="000C2C72">
        <w:rPr>
          <w:noProof/>
        </w:rPr>
        <w:drawing>
          <wp:inline distT="0" distB="0" distL="0" distR="0" wp14:anchorId="39DCF573" wp14:editId="08EC6083">
            <wp:extent cx="4206240" cy="1749818"/>
            <wp:effectExtent l="0" t="0" r="3810" b="3175"/>
            <wp:docPr id="2093106399"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06399" name="Image 1" descr="Une image contenant texte, Police, capture d’écran&#10;&#10;Description générée automatiquement"/>
                    <pic:cNvPicPr/>
                  </pic:nvPicPr>
                  <pic:blipFill>
                    <a:blip r:embed="rId10"/>
                    <a:stretch>
                      <a:fillRect/>
                    </a:stretch>
                  </pic:blipFill>
                  <pic:spPr>
                    <a:xfrm>
                      <a:off x="0" y="0"/>
                      <a:ext cx="4214485" cy="1753248"/>
                    </a:xfrm>
                    <a:prstGeom prst="rect">
                      <a:avLst/>
                    </a:prstGeom>
                  </pic:spPr>
                </pic:pic>
              </a:graphicData>
            </a:graphic>
          </wp:inline>
        </w:drawing>
      </w:r>
    </w:p>
    <w:p w14:paraId="35086FAE" w14:textId="77777777" w:rsidR="00B860C8" w:rsidRDefault="00B860C8" w:rsidP="00B860C8">
      <w:pPr>
        <w:spacing w:after="158" w:line="266" w:lineRule="auto"/>
        <w:jc w:val="center"/>
      </w:pPr>
    </w:p>
    <w:p w14:paraId="19C4CBB6" w14:textId="77777777" w:rsidR="006B2C3F" w:rsidRDefault="004D4A7D">
      <w:pPr>
        <w:spacing w:after="158" w:line="266" w:lineRule="auto"/>
        <w:ind w:left="10" w:hanging="10"/>
        <w:jc w:val="both"/>
      </w:pPr>
      <w:r>
        <w:rPr>
          <w:rFonts w:ascii="Verdana" w:eastAsia="Verdana" w:hAnsi="Verdana" w:cs="Verdana"/>
          <w:sz w:val="20"/>
        </w:rPr>
        <w:t xml:space="preserve">Des chiffres inquiétants, dans une société où l’on cherche à développer les actions préventives et de sensibilisation ; on voit parallèlement une diminution des capacités physiques chez les jeunes.  </w:t>
      </w:r>
    </w:p>
    <w:p w14:paraId="2DC7BEE3" w14:textId="77777777" w:rsidR="006B2C3F" w:rsidRDefault="004D4A7D">
      <w:pPr>
        <w:spacing w:after="154" w:line="266" w:lineRule="auto"/>
        <w:ind w:left="10" w:hanging="10"/>
        <w:jc w:val="both"/>
      </w:pPr>
      <w:r>
        <w:rPr>
          <w:rFonts w:ascii="Verdana" w:eastAsia="Verdana" w:hAnsi="Verdana" w:cs="Verdana"/>
          <w:sz w:val="20"/>
        </w:rPr>
        <w:t xml:space="preserve">Les bienfaits de l’activité physique ne sont plus à prouver et restent indispensables au développement de l’enfant et à l’évolution de ses capacités physiques et sociales. Véritable vecteur de lien social, le sport permet au jeune de se construire. En outre, l’apprentissage des valeurs du sport sera d’autant plus bénéfique que s’il est partagé avec ses pairs. </w:t>
      </w:r>
    </w:p>
    <w:p w14:paraId="62F2E607" w14:textId="3456E04E" w:rsidR="006B2C3F" w:rsidRDefault="004D4A7D">
      <w:pPr>
        <w:spacing w:after="158" w:line="266" w:lineRule="auto"/>
        <w:ind w:left="10" w:hanging="10"/>
        <w:jc w:val="both"/>
        <w:rPr>
          <w:rFonts w:ascii="Verdana" w:eastAsia="Verdana" w:hAnsi="Verdana" w:cs="Verdana"/>
          <w:sz w:val="20"/>
        </w:rPr>
      </w:pPr>
      <w:r>
        <w:rPr>
          <w:rFonts w:ascii="Verdana" w:eastAsia="Verdana" w:hAnsi="Verdana" w:cs="Verdana"/>
          <w:sz w:val="20"/>
        </w:rPr>
        <w:t>Afin de maintenir et développer de saines habitudes de vie, l’EPGV œuvre depuis plusieurs années au développement psychomoteur de l’enfant (réduction du risque de développer des maladies chroniques à l’âge adulte, amélioration de l’estime de soi…) notamment auprès des 9 mois à 12 ans</w:t>
      </w:r>
      <w:r w:rsidR="00B860C8">
        <w:rPr>
          <w:rFonts w:ascii="Verdana" w:eastAsia="Verdana" w:hAnsi="Verdana" w:cs="Verdana"/>
          <w:sz w:val="20"/>
        </w:rPr>
        <w:t> ; auprès des 3-6 ans, des 7-12 ans ; avec la volonté également de déployer des cours à pour les adolescents en IDF.</w:t>
      </w:r>
      <w:r>
        <w:rPr>
          <w:rFonts w:ascii="Verdana" w:eastAsia="Verdana" w:hAnsi="Verdana" w:cs="Verdana"/>
          <w:sz w:val="20"/>
        </w:rPr>
        <w:t xml:space="preserve">  </w:t>
      </w:r>
    </w:p>
    <w:p w14:paraId="48C17FA5" w14:textId="1389098A" w:rsidR="00963FDC" w:rsidRPr="00963FDC" w:rsidRDefault="00963FDC" w:rsidP="00963FDC">
      <w:pPr>
        <w:spacing w:after="158" w:line="266" w:lineRule="auto"/>
        <w:ind w:left="10" w:hanging="10"/>
        <w:jc w:val="both"/>
        <w:rPr>
          <w:rFonts w:ascii="Verdana" w:eastAsia="Verdana" w:hAnsi="Verdana" w:cs="Verdana"/>
          <w:sz w:val="20"/>
        </w:rPr>
      </w:pPr>
      <w:r w:rsidRPr="00963FDC">
        <w:rPr>
          <w:rFonts w:ascii="Verdana" w:eastAsia="Verdana" w:hAnsi="Verdana" w:cs="Verdana"/>
          <w:sz w:val="20"/>
        </w:rPr>
        <w:t xml:space="preserve">Le public </w:t>
      </w:r>
      <w:r>
        <w:rPr>
          <w:rFonts w:ascii="Verdana" w:eastAsia="Verdana" w:hAnsi="Verdana" w:cs="Verdana"/>
          <w:sz w:val="20"/>
        </w:rPr>
        <w:t>JEUNES</w:t>
      </w:r>
      <w:r w:rsidRPr="00963FDC">
        <w:rPr>
          <w:rFonts w:ascii="Verdana" w:eastAsia="Verdana" w:hAnsi="Verdana" w:cs="Verdana"/>
          <w:sz w:val="20"/>
        </w:rPr>
        <w:t xml:space="preserve"> reste un public minoritaire dans notre fédération, mais c’est grâce à la mobilisation des animateurs/</w:t>
      </w:r>
      <w:proofErr w:type="spellStart"/>
      <w:r w:rsidRPr="00963FDC">
        <w:rPr>
          <w:rFonts w:ascii="Verdana" w:eastAsia="Verdana" w:hAnsi="Verdana" w:cs="Verdana"/>
          <w:sz w:val="20"/>
        </w:rPr>
        <w:t>trices</w:t>
      </w:r>
      <w:proofErr w:type="spellEnd"/>
      <w:r w:rsidRPr="00963FDC">
        <w:rPr>
          <w:rFonts w:ascii="Verdana" w:eastAsia="Verdana" w:hAnsi="Verdana" w:cs="Verdana"/>
          <w:sz w:val="20"/>
        </w:rPr>
        <w:t xml:space="preserve"> et dirigeant.es que nous pourrons changer ces chiffres et répondre à des enjeux de santé publique majeurs. </w:t>
      </w:r>
    </w:p>
    <w:p w14:paraId="1D9CE79B" w14:textId="77777777" w:rsidR="006B2C3F" w:rsidRDefault="004D4A7D" w:rsidP="00963FDC">
      <w:pPr>
        <w:spacing w:after="196" w:line="266" w:lineRule="auto"/>
        <w:jc w:val="both"/>
      </w:pPr>
      <w:r>
        <w:rPr>
          <w:rFonts w:ascii="Verdana" w:eastAsia="Verdana" w:hAnsi="Verdana" w:cs="Verdana"/>
          <w:sz w:val="20"/>
        </w:rPr>
        <w:t xml:space="preserve">C’est pourquoi, afin de répondre à cette problématique de santé publique et au regard de la chute du nombre de nos pratiquants enfants, le Comité régional IDF souhaite accompagner ses clubs et comités départementaux dans le développement et la création de projets auprès du ce public. </w:t>
      </w:r>
    </w:p>
    <w:p w14:paraId="276DD5CA" w14:textId="2256353C" w:rsidR="006B2C3F" w:rsidRPr="00B860C8" w:rsidRDefault="004D4A7D">
      <w:pPr>
        <w:spacing w:after="86"/>
        <w:rPr>
          <w:color w:val="0000FF"/>
          <w:sz w:val="18"/>
          <w:szCs w:val="18"/>
        </w:rPr>
      </w:pPr>
      <w:r w:rsidRPr="00B860C8">
        <w:rPr>
          <w:rFonts w:ascii="Verdana" w:eastAsia="Verdana" w:hAnsi="Verdana" w:cs="Verdana"/>
          <w:color w:val="0000FF"/>
          <w:sz w:val="20"/>
          <w:szCs w:val="18"/>
        </w:rPr>
        <w:t xml:space="preserve"> </w:t>
      </w:r>
      <w:r w:rsidR="00B860C8" w:rsidRPr="00B860C8">
        <w:rPr>
          <w:rFonts w:ascii="Verdana" w:eastAsia="Verdana" w:hAnsi="Verdana" w:cs="Verdana"/>
          <w:color w:val="0000FF"/>
          <w:sz w:val="20"/>
          <w:szCs w:val="18"/>
        </w:rPr>
        <w:t>*</w:t>
      </w:r>
      <w:r w:rsidR="00DB4F26" w:rsidRPr="00B860C8">
        <w:rPr>
          <w:rFonts w:ascii="Verdana" w:eastAsia="Verdana" w:hAnsi="Verdana" w:cs="Verdana"/>
          <w:color w:val="0000FF"/>
          <w:sz w:val="20"/>
          <w:szCs w:val="18"/>
        </w:rPr>
        <w:t xml:space="preserve">Sources : </w:t>
      </w:r>
    </w:p>
    <w:p w14:paraId="338F3FD7" w14:textId="77777777" w:rsidR="00B860C8" w:rsidRPr="00B860C8" w:rsidRDefault="004D4A7D" w:rsidP="00DB4F26">
      <w:pPr>
        <w:tabs>
          <w:tab w:val="center" w:pos="9074"/>
        </w:tabs>
        <w:spacing w:after="48"/>
        <w:rPr>
          <w:rFonts w:ascii="Verdana" w:eastAsia="Verdana" w:hAnsi="Verdana" w:cs="Verdana"/>
          <w:i/>
          <w:sz w:val="16"/>
        </w:rPr>
      </w:pPr>
      <w:r w:rsidRPr="00B860C8">
        <w:rPr>
          <w:rFonts w:ascii="Verdana" w:eastAsia="Verdana" w:hAnsi="Verdana" w:cs="Verdana"/>
          <w:i/>
          <w:sz w:val="16"/>
        </w:rPr>
        <w:t>*d’après les chiffres de l’Observatoire National de l’activité physique et de la sédentarité (édition 2017)</w:t>
      </w:r>
    </w:p>
    <w:p w14:paraId="6534FF6D" w14:textId="7AB64EEE" w:rsidR="00B860C8" w:rsidRPr="00B860C8" w:rsidRDefault="00B860C8" w:rsidP="00B860C8">
      <w:pPr>
        <w:tabs>
          <w:tab w:val="center" w:pos="9074"/>
        </w:tabs>
        <w:spacing w:after="48"/>
        <w:rPr>
          <w:rFonts w:ascii="Verdana" w:eastAsia="Verdana" w:hAnsi="Verdana" w:cs="Verdana"/>
          <w:i/>
          <w:sz w:val="16"/>
        </w:rPr>
      </w:pPr>
      <w:r w:rsidRPr="00B860C8">
        <w:rPr>
          <w:rFonts w:ascii="Verdana" w:eastAsia="Verdana" w:hAnsi="Verdana" w:cs="Verdana"/>
          <w:i/>
          <w:sz w:val="16"/>
        </w:rPr>
        <w:t>*</w:t>
      </w:r>
      <w:r w:rsidRPr="00B860C8">
        <w:rPr>
          <w:rFonts w:ascii="Verdana" w:eastAsia="Verdana" w:hAnsi="Verdana" w:cs="Verdana"/>
          <w:i/>
          <w:sz w:val="16"/>
        </w:rPr>
        <w:t>(2016)</w:t>
      </w:r>
      <w:r>
        <w:rPr>
          <w:rFonts w:ascii="Verdana" w:eastAsia="Verdana" w:hAnsi="Verdana" w:cs="Verdana"/>
          <w:i/>
          <w:sz w:val="16"/>
        </w:rPr>
        <w:t xml:space="preserve"> </w:t>
      </w:r>
      <w:r w:rsidRPr="00B860C8">
        <w:rPr>
          <w:rFonts w:ascii="Verdana" w:eastAsia="Verdana" w:hAnsi="Verdana" w:cs="Verdana"/>
          <w:i/>
          <w:sz w:val="16"/>
        </w:rPr>
        <w:t>Actualisation Des Repères Du PNNS</w:t>
      </w:r>
    </w:p>
    <w:p w14:paraId="2B58489D" w14:textId="2F0659E5" w:rsidR="00DB4F26" w:rsidRPr="00B860C8" w:rsidRDefault="00DB4F26" w:rsidP="00B860C8">
      <w:pPr>
        <w:tabs>
          <w:tab w:val="center" w:pos="9074"/>
        </w:tabs>
        <w:spacing w:after="48"/>
        <w:rPr>
          <w:rFonts w:ascii="Verdana" w:eastAsia="Verdana" w:hAnsi="Verdana" w:cs="Verdana"/>
          <w:i/>
          <w:sz w:val="16"/>
        </w:rPr>
      </w:pPr>
      <w:r w:rsidRPr="00B860C8">
        <w:rPr>
          <w:rFonts w:ascii="Verdana" w:eastAsia="Verdana" w:hAnsi="Verdana" w:cs="Verdana"/>
          <w:i/>
          <w:sz w:val="16"/>
        </w:rPr>
        <w:t>*</w:t>
      </w:r>
      <w:r w:rsidR="00B860C8" w:rsidRPr="00B860C8">
        <w:rPr>
          <w:rFonts w:ascii="Verdana" w:eastAsia="Verdana" w:hAnsi="Verdana" w:cs="Verdana"/>
          <w:i/>
          <w:sz w:val="16"/>
        </w:rPr>
        <w:t>(</w:t>
      </w:r>
      <w:r w:rsidR="00D93774" w:rsidRPr="00B860C8">
        <w:rPr>
          <w:rFonts w:ascii="Verdana" w:eastAsia="Verdana" w:hAnsi="Verdana" w:cs="Verdana"/>
          <w:i/>
          <w:sz w:val="16"/>
        </w:rPr>
        <w:t>2020)</w:t>
      </w:r>
      <w:r w:rsidR="00B860C8">
        <w:rPr>
          <w:rFonts w:ascii="Verdana" w:eastAsia="Verdana" w:hAnsi="Verdana" w:cs="Verdana"/>
          <w:i/>
          <w:sz w:val="16"/>
        </w:rPr>
        <w:t xml:space="preserve"> </w:t>
      </w:r>
      <w:r w:rsidR="00D93774" w:rsidRPr="00B860C8">
        <w:rPr>
          <w:rFonts w:ascii="Verdana" w:eastAsia="Verdana" w:hAnsi="Verdana" w:cs="Verdana"/>
          <w:i/>
          <w:sz w:val="16"/>
        </w:rPr>
        <w:t>Activité physique et sédentarité dans la population française. Situation en 2014- 2016 et évolution depuis 2006- 2007</w:t>
      </w:r>
    </w:p>
    <w:p w14:paraId="70419E79" w14:textId="77777777" w:rsidR="000C4C11" w:rsidRDefault="000C4C11">
      <w:pPr>
        <w:spacing w:after="0"/>
      </w:pPr>
    </w:p>
    <w:p w14:paraId="7DA957D9" w14:textId="77777777" w:rsidR="00963FDC" w:rsidRDefault="00963FDC">
      <w:pPr>
        <w:spacing w:after="0"/>
      </w:pPr>
    </w:p>
    <w:p w14:paraId="4FB98309" w14:textId="77777777" w:rsidR="006B2C3F" w:rsidRDefault="004D4A7D">
      <w:pPr>
        <w:pStyle w:val="Titre2"/>
        <w:ind w:left="-5"/>
      </w:pPr>
      <w:r>
        <w:t xml:space="preserve">Objectif de cet appel à projet </w:t>
      </w:r>
    </w:p>
    <w:p w14:paraId="1AE4CED5" w14:textId="3E9CFEA4" w:rsidR="006B2C3F" w:rsidRDefault="004D4A7D">
      <w:pPr>
        <w:spacing w:after="158" w:line="266" w:lineRule="auto"/>
        <w:ind w:left="10" w:hanging="10"/>
        <w:jc w:val="both"/>
      </w:pPr>
      <w:r>
        <w:rPr>
          <w:rFonts w:ascii="Verdana" w:eastAsia="Verdana" w:hAnsi="Verdana" w:cs="Verdana"/>
          <w:sz w:val="20"/>
        </w:rPr>
        <w:t xml:space="preserve">Redévelopper les capacités physiques des </w:t>
      </w:r>
      <w:r w:rsidR="00006D7C">
        <w:rPr>
          <w:rFonts w:ascii="Verdana" w:eastAsia="Verdana" w:hAnsi="Verdana" w:cs="Verdana"/>
          <w:sz w:val="20"/>
        </w:rPr>
        <w:t xml:space="preserve">enfants et adolescents </w:t>
      </w:r>
      <w:r>
        <w:rPr>
          <w:rFonts w:ascii="Verdana" w:eastAsia="Verdana" w:hAnsi="Verdana" w:cs="Verdana"/>
          <w:sz w:val="20"/>
        </w:rPr>
        <w:t xml:space="preserve">en fidélisant et recrutant de nouveaux pratiquants « </w:t>
      </w:r>
      <w:r w:rsidR="00006D7C">
        <w:rPr>
          <w:rFonts w:ascii="Verdana" w:eastAsia="Verdana" w:hAnsi="Verdana" w:cs="Verdana"/>
          <w:sz w:val="20"/>
        </w:rPr>
        <w:t>JEUNES</w:t>
      </w:r>
      <w:r>
        <w:rPr>
          <w:rFonts w:ascii="Verdana" w:eastAsia="Verdana" w:hAnsi="Verdana" w:cs="Verdana"/>
          <w:sz w:val="20"/>
        </w:rPr>
        <w:t xml:space="preserve"> ».  </w:t>
      </w:r>
    </w:p>
    <w:p w14:paraId="56DF94B3" w14:textId="77777777" w:rsidR="006B2C3F" w:rsidRDefault="004D4A7D">
      <w:pPr>
        <w:spacing w:after="242"/>
      </w:pPr>
      <w:r>
        <w:rPr>
          <w:rFonts w:ascii="Verdana" w:eastAsia="Verdana" w:hAnsi="Verdana" w:cs="Verdana"/>
          <w:sz w:val="20"/>
        </w:rPr>
        <w:t xml:space="preserve"> </w:t>
      </w:r>
    </w:p>
    <w:p w14:paraId="5A587044" w14:textId="77777777" w:rsidR="006B2C3F" w:rsidRDefault="004D4A7D">
      <w:pPr>
        <w:pStyle w:val="Titre2"/>
        <w:ind w:left="-5"/>
      </w:pPr>
      <w:r>
        <w:t xml:space="preserve">Les opérateurs du projet </w:t>
      </w:r>
    </w:p>
    <w:p w14:paraId="2A07C20E" w14:textId="4C54160C" w:rsidR="006B2C3F" w:rsidRDefault="004D4A7D" w:rsidP="00963FDC">
      <w:pPr>
        <w:spacing w:after="154" w:line="266" w:lineRule="auto"/>
        <w:ind w:left="10" w:hanging="10"/>
        <w:jc w:val="both"/>
      </w:pPr>
      <w:r>
        <w:rPr>
          <w:rFonts w:ascii="Verdana" w:eastAsia="Verdana" w:hAnsi="Verdana" w:cs="Verdana"/>
          <w:sz w:val="20"/>
        </w:rPr>
        <w:t xml:space="preserve">Les clubs EPGV en Île-de-France ainsi que les comités départementaux d’IDF pourront répondre à cet appel à projet. Le projet pourra être déposé par une seule ou plusieurs structures associatives qui souhaitent collaborer sur la mise en place d’une action concernant le public </w:t>
      </w:r>
      <w:r w:rsidR="00006D7C">
        <w:rPr>
          <w:rFonts w:ascii="Verdana" w:eastAsia="Verdana" w:hAnsi="Verdana" w:cs="Verdana"/>
          <w:sz w:val="20"/>
        </w:rPr>
        <w:t>JEUNE</w:t>
      </w:r>
      <w:r>
        <w:rPr>
          <w:rFonts w:ascii="Verdana" w:eastAsia="Verdana" w:hAnsi="Verdana" w:cs="Verdana"/>
          <w:sz w:val="20"/>
        </w:rPr>
        <w:t xml:space="preserve">.  </w:t>
      </w:r>
    </w:p>
    <w:p w14:paraId="073FD65C" w14:textId="77777777" w:rsidR="00963FDC" w:rsidRDefault="00963FDC" w:rsidP="00963FDC">
      <w:pPr>
        <w:spacing w:after="154" w:line="266" w:lineRule="auto"/>
        <w:ind w:left="10" w:hanging="10"/>
        <w:jc w:val="both"/>
      </w:pPr>
    </w:p>
    <w:p w14:paraId="06AC5E51" w14:textId="77777777" w:rsidR="006B2C3F" w:rsidRDefault="004D4A7D">
      <w:pPr>
        <w:spacing w:after="76"/>
        <w:ind w:left="-5" w:hanging="10"/>
      </w:pPr>
      <w:r>
        <w:rPr>
          <w:rFonts w:ascii="Verdana" w:eastAsia="Verdana" w:hAnsi="Verdana" w:cs="Verdana"/>
          <w:b/>
          <w:color w:val="D845AE"/>
          <w:sz w:val="28"/>
        </w:rPr>
        <w:t xml:space="preserve">Les dates </w:t>
      </w:r>
    </w:p>
    <w:p w14:paraId="1DAB0AFE" w14:textId="72223D28" w:rsidR="006B2C3F" w:rsidRDefault="004D4A7D">
      <w:pPr>
        <w:spacing w:after="158" w:line="266" w:lineRule="auto"/>
        <w:ind w:left="10" w:hanging="10"/>
        <w:jc w:val="both"/>
      </w:pPr>
      <w:r>
        <w:rPr>
          <w:rFonts w:ascii="Verdana" w:eastAsia="Verdana" w:hAnsi="Verdana" w:cs="Verdana"/>
          <w:sz w:val="20"/>
        </w:rPr>
        <w:t xml:space="preserve">Le projet ou une de ses actions devra être réalisé </w:t>
      </w:r>
      <w:r>
        <w:rPr>
          <w:rFonts w:ascii="Verdana" w:eastAsia="Verdana" w:hAnsi="Verdana" w:cs="Verdana"/>
          <w:b/>
          <w:sz w:val="20"/>
        </w:rPr>
        <w:t>entre le 1</w:t>
      </w:r>
      <w:r>
        <w:rPr>
          <w:rFonts w:ascii="Verdana" w:eastAsia="Verdana" w:hAnsi="Verdana" w:cs="Verdana"/>
          <w:b/>
          <w:sz w:val="20"/>
          <w:vertAlign w:val="superscript"/>
        </w:rPr>
        <w:t>er</w:t>
      </w:r>
      <w:r>
        <w:rPr>
          <w:rFonts w:ascii="Verdana" w:eastAsia="Verdana" w:hAnsi="Verdana" w:cs="Verdana"/>
          <w:b/>
          <w:sz w:val="20"/>
        </w:rPr>
        <w:t xml:space="preserve"> </w:t>
      </w:r>
      <w:r w:rsidR="00006D7C">
        <w:rPr>
          <w:rFonts w:ascii="Verdana" w:eastAsia="Verdana" w:hAnsi="Verdana" w:cs="Verdana"/>
          <w:b/>
          <w:sz w:val="20"/>
        </w:rPr>
        <w:t>septembre 2024</w:t>
      </w:r>
      <w:r>
        <w:rPr>
          <w:rFonts w:ascii="Verdana" w:eastAsia="Verdana" w:hAnsi="Verdana" w:cs="Verdana"/>
          <w:b/>
          <w:sz w:val="20"/>
        </w:rPr>
        <w:t xml:space="preserve"> et le 3</w:t>
      </w:r>
      <w:r w:rsidR="00006D7C">
        <w:rPr>
          <w:rFonts w:ascii="Verdana" w:eastAsia="Verdana" w:hAnsi="Verdana" w:cs="Verdana"/>
          <w:b/>
          <w:sz w:val="20"/>
        </w:rPr>
        <w:t>0</w:t>
      </w:r>
      <w:r>
        <w:rPr>
          <w:rFonts w:ascii="Verdana" w:eastAsia="Verdana" w:hAnsi="Verdana" w:cs="Verdana"/>
          <w:b/>
          <w:sz w:val="20"/>
        </w:rPr>
        <w:t xml:space="preserve"> </w:t>
      </w:r>
      <w:r w:rsidR="00006D7C">
        <w:rPr>
          <w:rFonts w:ascii="Verdana" w:eastAsia="Verdana" w:hAnsi="Verdana" w:cs="Verdana"/>
          <w:b/>
          <w:sz w:val="20"/>
        </w:rPr>
        <w:t>juin</w:t>
      </w:r>
      <w:r>
        <w:rPr>
          <w:rFonts w:ascii="Verdana" w:eastAsia="Verdana" w:hAnsi="Verdana" w:cs="Verdana"/>
          <w:b/>
          <w:sz w:val="20"/>
        </w:rPr>
        <w:t xml:space="preserve"> 202</w:t>
      </w:r>
      <w:r w:rsidR="00006D7C">
        <w:rPr>
          <w:rFonts w:ascii="Verdana" w:eastAsia="Verdana" w:hAnsi="Verdana" w:cs="Verdana"/>
          <w:b/>
          <w:sz w:val="20"/>
        </w:rPr>
        <w:t>5</w:t>
      </w:r>
      <w:r>
        <w:rPr>
          <w:rFonts w:ascii="Verdana" w:eastAsia="Verdana" w:hAnsi="Verdana" w:cs="Verdana"/>
          <w:b/>
          <w:sz w:val="20"/>
        </w:rPr>
        <w:t xml:space="preserve">. </w:t>
      </w:r>
      <w:r>
        <w:rPr>
          <w:rFonts w:ascii="Verdana" w:eastAsia="Verdana" w:hAnsi="Verdana" w:cs="Verdana"/>
          <w:sz w:val="20"/>
        </w:rPr>
        <w:t xml:space="preserve"> </w:t>
      </w:r>
    </w:p>
    <w:p w14:paraId="45D16347" w14:textId="77777777" w:rsidR="006B2C3F" w:rsidRDefault="004D4A7D">
      <w:pPr>
        <w:spacing w:after="243"/>
      </w:pPr>
      <w:r>
        <w:rPr>
          <w:rFonts w:ascii="Verdana" w:eastAsia="Verdana" w:hAnsi="Verdana" w:cs="Verdana"/>
          <w:sz w:val="20"/>
        </w:rPr>
        <w:t xml:space="preserve"> </w:t>
      </w:r>
    </w:p>
    <w:p w14:paraId="0CDA6CB1" w14:textId="77777777" w:rsidR="006B2C3F" w:rsidRDefault="004D4A7D">
      <w:pPr>
        <w:spacing w:after="76"/>
        <w:ind w:left="-5" w:hanging="10"/>
      </w:pPr>
      <w:r>
        <w:rPr>
          <w:rFonts w:ascii="Verdana" w:eastAsia="Verdana" w:hAnsi="Verdana" w:cs="Verdana"/>
          <w:b/>
          <w:color w:val="D845AE"/>
          <w:sz w:val="28"/>
        </w:rPr>
        <w:t xml:space="preserve">Le public visé </w:t>
      </w:r>
    </w:p>
    <w:p w14:paraId="32888A3C" w14:textId="1003F8B3" w:rsidR="006B2C3F" w:rsidRDefault="004D4A7D">
      <w:pPr>
        <w:spacing w:after="154" w:line="266" w:lineRule="auto"/>
        <w:ind w:left="10" w:hanging="10"/>
        <w:jc w:val="both"/>
      </w:pPr>
      <w:r>
        <w:rPr>
          <w:rFonts w:ascii="Verdana" w:eastAsia="Verdana" w:hAnsi="Verdana" w:cs="Verdana"/>
          <w:sz w:val="20"/>
        </w:rPr>
        <w:t>Le public concerné est celui de l’</w:t>
      </w:r>
      <w:r w:rsidR="00006D7C">
        <w:rPr>
          <w:rFonts w:ascii="Verdana" w:eastAsia="Verdana" w:hAnsi="Verdana" w:cs="Verdana"/>
          <w:sz w:val="20"/>
        </w:rPr>
        <w:t>enfant ou</w:t>
      </w:r>
      <w:r w:rsidR="009E585D">
        <w:rPr>
          <w:rFonts w:ascii="Verdana" w:eastAsia="Verdana" w:hAnsi="Verdana" w:cs="Verdana"/>
          <w:sz w:val="20"/>
        </w:rPr>
        <w:t xml:space="preserve"> l’</w:t>
      </w:r>
      <w:r w:rsidR="00006D7C">
        <w:rPr>
          <w:rFonts w:ascii="Verdana" w:eastAsia="Verdana" w:hAnsi="Verdana" w:cs="Verdana"/>
          <w:sz w:val="20"/>
        </w:rPr>
        <w:t xml:space="preserve">adolescent. </w:t>
      </w:r>
    </w:p>
    <w:p w14:paraId="3B2BE1A9" w14:textId="77777777" w:rsidR="006B2C3F" w:rsidRDefault="004D4A7D">
      <w:pPr>
        <w:spacing w:after="242"/>
        <w:rPr>
          <w:rFonts w:ascii="Verdana" w:eastAsia="Verdana" w:hAnsi="Verdana" w:cs="Verdana"/>
          <w:sz w:val="20"/>
        </w:rPr>
      </w:pPr>
      <w:r>
        <w:rPr>
          <w:rFonts w:ascii="Verdana" w:eastAsia="Verdana" w:hAnsi="Verdana" w:cs="Verdana"/>
          <w:sz w:val="20"/>
        </w:rPr>
        <w:t xml:space="preserve"> </w:t>
      </w:r>
    </w:p>
    <w:p w14:paraId="54D36799" w14:textId="77777777" w:rsidR="00963FDC" w:rsidRDefault="00963FDC">
      <w:pPr>
        <w:spacing w:after="242"/>
        <w:rPr>
          <w:rFonts w:ascii="Verdana" w:eastAsia="Verdana" w:hAnsi="Verdana" w:cs="Verdana"/>
          <w:sz w:val="20"/>
        </w:rPr>
      </w:pPr>
    </w:p>
    <w:p w14:paraId="4F452D08" w14:textId="77777777" w:rsidR="00963FDC" w:rsidRDefault="00963FDC">
      <w:pPr>
        <w:spacing w:after="242"/>
      </w:pPr>
    </w:p>
    <w:p w14:paraId="1D7CDD46" w14:textId="77777777" w:rsidR="006B2C3F" w:rsidRDefault="004D4A7D">
      <w:pPr>
        <w:pStyle w:val="Titre2"/>
        <w:ind w:left="-5"/>
      </w:pPr>
      <w:r>
        <w:lastRenderedPageBreak/>
        <w:t xml:space="preserve">Les acteurs impliqués </w:t>
      </w:r>
    </w:p>
    <w:p w14:paraId="5A4187D7" w14:textId="77777777" w:rsidR="006B2C3F" w:rsidRDefault="004D4A7D">
      <w:pPr>
        <w:spacing w:after="158" w:line="266" w:lineRule="auto"/>
        <w:ind w:left="10" w:hanging="10"/>
        <w:jc w:val="both"/>
      </w:pPr>
      <w:r>
        <w:rPr>
          <w:rFonts w:ascii="Verdana" w:eastAsia="Verdana" w:hAnsi="Verdana" w:cs="Verdana"/>
          <w:sz w:val="20"/>
        </w:rPr>
        <w:t xml:space="preserve">Ils concernent les dirigeants, les organisateurs ou l’animateur encadrant. </w:t>
      </w:r>
    </w:p>
    <w:p w14:paraId="1F0532E7" w14:textId="71C45238" w:rsidR="006B2C3F" w:rsidRDefault="004D4A7D">
      <w:pPr>
        <w:spacing w:after="158" w:line="266" w:lineRule="auto"/>
        <w:ind w:left="10" w:hanging="10"/>
        <w:jc w:val="both"/>
      </w:pPr>
      <w:r>
        <w:rPr>
          <w:rFonts w:ascii="Verdana" w:eastAsia="Verdana" w:hAnsi="Verdana" w:cs="Verdana"/>
          <w:sz w:val="20"/>
        </w:rPr>
        <w:t>Ces projets pourront également inclure des acteurs tels que les familles, les nourrices, les personnels des centres de Protection Maternelle Infantile, les communes et communautés de communes ou les collectivités, les mutuelles, les CAF</w:t>
      </w:r>
      <w:r w:rsidR="00006D7C">
        <w:rPr>
          <w:rFonts w:ascii="Verdana" w:eastAsia="Verdana" w:hAnsi="Verdana" w:cs="Verdana"/>
          <w:sz w:val="20"/>
        </w:rPr>
        <w:t>, les crèches d’entreprise</w:t>
      </w:r>
      <w:r>
        <w:rPr>
          <w:rFonts w:ascii="Verdana" w:eastAsia="Verdana" w:hAnsi="Verdana" w:cs="Verdana"/>
          <w:sz w:val="20"/>
        </w:rPr>
        <w:t xml:space="preserve">… via la création d’un partenariat.  </w:t>
      </w:r>
    </w:p>
    <w:p w14:paraId="257E7BB2" w14:textId="77777777" w:rsidR="006B2C3F" w:rsidRDefault="004D4A7D">
      <w:pPr>
        <w:spacing w:after="240"/>
      </w:pPr>
      <w:r>
        <w:rPr>
          <w:rFonts w:ascii="Verdana" w:eastAsia="Verdana" w:hAnsi="Verdana" w:cs="Verdana"/>
          <w:sz w:val="20"/>
        </w:rPr>
        <w:t xml:space="preserve"> </w:t>
      </w:r>
    </w:p>
    <w:p w14:paraId="005C22DA" w14:textId="77777777" w:rsidR="006B2C3F" w:rsidRDefault="004D4A7D">
      <w:pPr>
        <w:pStyle w:val="Titre2"/>
        <w:ind w:left="-5"/>
      </w:pPr>
      <w:r>
        <w:t xml:space="preserve">Les critères de sélection </w:t>
      </w:r>
    </w:p>
    <w:p w14:paraId="69B1A7BC" w14:textId="77777777" w:rsidR="006B2C3F" w:rsidRDefault="004D4A7D">
      <w:pPr>
        <w:spacing w:after="183" w:line="266" w:lineRule="auto"/>
        <w:ind w:left="10" w:hanging="10"/>
        <w:jc w:val="both"/>
      </w:pPr>
      <w:r>
        <w:rPr>
          <w:rFonts w:ascii="Verdana" w:eastAsia="Verdana" w:hAnsi="Verdana" w:cs="Verdana"/>
          <w:sz w:val="20"/>
        </w:rPr>
        <w:t xml:space="preserve">La sélection des projets sera effectuée par la commission d’évaluation (élus et salariés du COREG) via l’instruction des critères suivants :  </w:t>
      </w:r>
    </w:p>
    <w:p w14:paraId="5F7CCD62" w14:textId="7539AF80" w:rsidR="006B2C3F" w:rsidRDefault="004D4A7D">
      <w:pPr>
        <w:numPr>
          <w:ilvl w:val="0"/>
          <w:numId w:val="1"/>
        </w:numPr>
        <w:spacing w:after="19" w:line="266" w:lineRule="auto"/>
        <w:ind w:hanging="360"/>
        <w:jc w:val="both"/>
      </w:pPr>
      <w:proofErr w:type="gramStart"/>
      <w:r>
        <w:rPr>
          <w:rFonts w:ascii="Verdana" w:eastAsia="Verdana" w:hAnsi="Verdana" w:cs="Verdana"/>
          <w:sz w:val="20"/>
        </w:rPr>
        <w:t>construction</w:t>
      </w:r>
      <w:proofErr w:type="gramEnd"/>
      <w:r>
        <w:rPr>
          <w:rFonts w:ascii="Verdana" w:eastAsia="Verdana" w:hAnsi="Verdana" w:cs="Verdana"/>
          <w:sz w:val="20"/>
        </w:rPr>
        <w:t xml:space="preserve"> d’un projet </w:t>
      </w:r>
      <w:r w:rsidR="00963FDC">
        <w:rPr>
          <w:rFonts w:ascii="Verdana" w:eastAsia="Verdana" w:hAnsi="Verdana" w:cs="Verdana"/>
          <w:sz w:val="20"/>
        </w:rPr>
        <w:t>JEUNES</w:t>
      </w:r>
      <w:r>
        <w:rPr>
          <w:rFonts w:ascii="Verdana" w:eastAsia="Verdana" w:hAnsi="Verdana" w:cs="Verdana"/>
          <w:sz w:val="20"/>
        </w:rPr>
        <w:t xml:space="preserve"> (programme parent/bébé ou cours enfant</w:t>
      </w:r>
      <w:r w:rsidR="009E585D">
        <w:rPr>
          <w:rFonts w:ascii="Verdana" w:eastAsia="Verdana" w:hAnsi="Verdana" w:cs="Verdana"/>
          <w:sz w:val="20"/>
        </w:rPr>
        <w:t xml:space="preserve"> ou adolescent</w:t>
      </w:r>
      <w:r>
        <w:rPr>
          <w:rFonts w:ascii="Verdana" w:eastAsia="Verdana" w:hAnsi="Verdana" w:cs="Verdana"/>
          <w:sz w:val="20"/>
        </w:rPr>
        <w:t>), favorisant l’aide à l’embauche et à la formation</w:t>
      </w:r>
      <w:r w:rsidR="00ED13F0" w:rsidRPr="00ED13F0">
        <w:rPr>
          <w:rFonts w:ascii="Verdana" w:eastAsia="Verdana" w:hAnsi="Verdana" w:cs="Verdana"/>
          <w:b/>
          <w:bCs/>
          <w:sz w:val="20"/>
        </w:rPr>
        <w:t>*</w:t>
      </w:r>
      <w:r w:rsidR="00ED13F0">
        <w:rPr>
          <w:rFonts w:ascii="Verdana" w:eastAsia="Verdana" w:hAnsi="Verdana" w:cs="Verdana"/>
          <w:sz w:val="20"/>
        </w:rPr>
        <w:t xml:space="preserve"> </w:t>
      </w:r>
      <w:r>
        <w:rPr>
          <w:rFonts w:ascii="Verdana" w:eastAsia="Verdana" w:hAnsi="Verdana" w:cs="Verdana"/>
          <w:sz w:val="20"/>
        </w:rPr>
        <w:t>d’animateur sur ce public</w:t>
      </w:r>
      <w:r w:rsidR="00ED13F0">
        <w:rPr>
          <w:rFonts w:ascii="Verdana" w:eastAsia="Verdana" w:hAnsi="Verdana" w:cs="Verdana"/>
          <w:sz w:val="20"/>
        </w:rPr>
        <w:t xml:space="preserve"> à l’EPGV</w:t>
      </w:r>
      <w:r>
        <w:rPr>
          <w:rFonts w:ascii="Verdana" w:eastAsia="Verdana" w:hAnsi="Verdana" w:cs="Verdana"/>
          <w:sz w:val="20"/>
        </w:rPr>
        <w:t xml:space="preserve"> ; </w:t>
      </w:r>
    </w:p>
    <w:p w14:paraId="51E01B04" w14:textId="77777777" w:rsidR="006B2C3F" w:rsidRDefault="004D4A7D">
      <w:pPr>
        <w:numPr>
          <w:ilvl w:val="0"/>
          <w:numId w:val="1"/>
        </w:numPr>
        <w:spacing w:after="33" w:line="266" w:lineRule="auto"/>
        <w:ind w:hanging="360"/>
        <w:jc w:val="both"/>
      </w:pPr>
      <w:proofErr w:type="gramStart"/>
      <w:r>
        <w:rPr>
          <w:rFonts w:ascii="Verdana" w:eastAsia="Verdana" w:hAnsi="Verdana" w:cs="Verdana"/>
          <w:sz w:val="20"/>
        </w:rPr>
        <w:t>volonté</w:t>
      </w:r>
      <w:proofErr w:type="gramEnd"/>
      <w:r>
        <w:rPr>
          <w:rFonts w:ascii="Verdana" w:eastAsia="Verdana" w:hAnsi="Verdana" w:cs="Verdana"/>
          <w:sz w:val="20"/>
        </w:rPr>
        <w:t xml:space="preserve"> d’inscrire le projet dans la durabilité ; </w:t>
      </w:r>
    </w:p>
    <w:p w14:paraId="1D79504E" w14:textId="6ED13593" w:rsidR="006B2C3F" w:rsidRDefault="004D4A7D">
      <w:pPr>
        <w:numPr>
          <w:ilvl w:val="0"/>
          <w:numId w:val="1"/>
        </w:numPr>
        <w:spacing w:after="20" w:line="266" w:lineRule="auto"/>
        <w:ind w:hanging="360"/>
        <w:jc w:val="both"/>
      </w:pPr>
      <w:proofErr w:type="gramStart"/>
      <w:r>
        <w:rPr>
          <w:rFonts w:ascii="Verdana" w:eastAsia="Verdana" w:hAnsi="Verdana" w:cs="Verdana"/>
          <w:sz w:val="20"/>
        </w:rPr>
        <w:t>mise</w:t>
      </w:r>
      <w:proofErr w:type="gramEnd"/>
      <w:r>
        <w:rPr>
          <w:rFonts w:ascii="Verdana" w:eastAsia="Verdana" w:hAnsi="Verdana" w:cs="Verdana"/>
          <w:sz w:val="20"/>
        </w:rPr>
        <w:t xml:space="preserve"> en place d’événementiel </w:t>
      </w:r>
      <w:r w:rsidR="009E585D">
        <w:rPr>
          <w:rFonts w:ascii="Verdana" w:eastAsia="Verdana" w:hAnsi="Verdana" w:cs="Verdana"/>
          <w:sz w:val="20"/>
        </w:rPr>
        <w:t xml:space="preserve">ou de séances découvertes </w:t>
      </w:r>
      <w:r>
        <w:rPr>
          <w:rFonts w:ascii="Verdana" w:eastAsia="Verdana" w:hAnsi="Verdana" w:cs="Verdana"/>
          <w:sz w:val="20"/>
        </w:rPr>
        <w:t>avec pour objectif l’ouverture d’un programme parent/bébé (12 séances) et/ou d’un cours</w:t>
      </w:r>
      <w:r w:rsidR="009E585D">
        <w:rPr>
          <w:rFonts w:ascii="Verdana" w:eastAsia="Verdana" w:hAnsi="Verdana" w:cs="Verdana"/>
          <w:sz w:val="20"/>
        </w:rPr>
        <w:t xml:space="preserve"> JEUNE</w:t>
      </w:r>
      <w:r>
        <w:rPr>
          <w:rFonts w:ascii="Verdana" w:eastAsia="Verdana" w:hAnsi="Verdana" w:cs="Verdana"/>
          <w:sz w:val="20"/>
        </w:rPr>
        <w:t xml:space="preserve"> par la suite ;  </w:t>
      </w:r>
    </w:p>
    <w:p w14:paraId="26E3F036" w14:textId="6569B494" w:rsidR="009E585D" w:rsidRDefault="004D4A7D" w:rsidP="00963FDC">
      <w:pPr>
        <w:numPr>
          <w:ilvl w:val="0"/>
          <w:numId w:val="1"/>
        </w:numPr>
        <w:spacing w:after="154" w:line="266" w:lineRule="auto"/>
        <w:ind w:hanging="360"/>
        <w:jc w:val="both"/>
      </w:pPr>
      <w:proofErr w:type="gramStart"/>
      <w:r>
        <w:rPr>
          <w:rFonts w:ascii="Verdana" w:eastAsia="Verdana" w:hAnsi="Verdana" w:cs="Verdana"/>
          <w:sz w:val="20"/>
        </w:rPr>
        <w:t>projet</w:t>
      </w:r>
      <w:proofErr w:type="gramEnd"/>
      <w:r>
        <w:rPr>
          <w:rFonts w:ascii="Verdana" w:eastAsia="Verdana" w:hAnsi="Verdana" w:cs="Verdana"/>
          <w:sz w:val="20"/>
        </w:rPr>
        <w:t xml:space="preserve"> ou action innovante au sein d’un cours existant afin d’attirer de nouveaux licenciés </w:t>
      </w:r>
      <w:r w:rsidR="009E585D">
        <w:rPr>
          <w:rFonts w:ascii="Verdana" w:eastAsia="Verdana" w:hAnsi="Verdana" w:cs="Verdana"/>
          <w:sz w:val="20"/>
        </w:rPr>
        <w:t>JEUNES</w:t>
      </w:r>
      <w:r>
        <w:rPr>
          <w:rFonts w:ascii="Verdana" w:eastAsia="Verdana" w:hAnsi="Verdana" w:cs="Verdana"/>
          <w:sz w:val="20"/>
        </w:rPr>
        <w:t xml:space="preserve"> </w:t>
      </w:r>
    </w:p>
    <w:p w14:paraId="22C3A8B6" w14:textId="77777777" w:rsidR="00963FDC" w:rsidRDefault="00963FDC" w:rsidP="00963FDC">
      <w:pPr>
        <w:spacing w:after="154" w:line="266" w:lineRule="auto"/>
        <w:ind w:left="705"/>
        <w:jc w:val="both"/>
      </w:pPr>
    </w:p>
    <w:p w14:paraId="7A5F5250" w14:textId="18005519" w:rsidR="006B2C3F" w:rsidRDefault="004D4A7D">
      <w:pPr>
        <w:spacing w:after="158" w:line="266" w:lineRule="auto"/>
        <w:ind w:left="355" w:hanging="10"/>
        <w:jc w:val="both"/>
      </w:pPr>
      <w:r>
        <w:rPr>
          <w:rFonts w:ascii="Verdana" w:eastAsia="Verdana" w:hAnsi="Verdana" w:cs="Verdana"/>
          <w:sz w:val="20"/>
        </w:rPr>
        <w:t>Les projets</w:t>
      </w:r>
      <w:r w:rsidR="0030246F">
        <w:rPr>
          <w:rFonts w:ascii="Verdana" w:eastAsia="Verdana" w:hAnsi="Verdana" w:cs="Verdana"/>
          <w:sz w:val="20"/>
        </w:rPr>
        <w:t xml:space="preserve"> </w:t>
      </w:r>
      <w:r>
        <w:rPr>
          <w:rFonts w:ascii="Verdana" w:eastAsia="Verdana" w:hAnsi="Verdana" w:cs="Verdana"/>
          <w:sz w:val="20"/>
        </w:rPr>
        <w:t>favorisant le lien intergénérationnel seront également valorisés</w:t>
      </w:r>
      <w:r w:rsidR="0030246F">
        <w:rPr>
          <w:rFonts w:ascii="Verdana" w:eastAsia="Verdana" w:hAnsi="Verdana" w:cs="Verdana"/>
          <w:sz w:val="20"/>
        </w:rPr>
        <w:t>.</w:t>
      </w:r>
    </w:p>
    <w:p w14:paraId="35E5B4FC" w14:textId="0912C497" w:rsidR="006B2C3F" w:rsidRDefault="004D4A7D">
      <w:pPr>
        <w:spacing w:after="158" w:line="266" w:lineRule="auto"/>
        <w:ind w:left="355" w:hanging="10"/>
        <w:jc w:val="both"/>
      </w:pPr>
      <w:r>
        <w:rPr>
          <w:rFonts w:ascii="Verdana" w:eastAsia="Verdana" w:hAnsi="Verdana" w:cs="Verdana"/>
          <w:sz w:val="20"/>
        </w:rPr>
        <w:t>La collaboration avec un partenaire privé ou institutionnel sera un plus, notamment avec les structures de la petite enfance</w:t>
      </w:r>
      <w:r w:rsidR="00F23CBE">
        <w:rPr>
          <w:rFonts w:ascii="Verdana" w:eastAsia="Verdana" w:hAnsi="Verdana" w:cs="Verdana"/>
          <w:sz w:val="20"/>
        </w:rPr>
        <w:t xml:space="preserve">, les établissements scolaires (ex. : programme 2HSC </w:t>
      </w:r>
      <w:hyperlink r:id="rId11" w:history="1">
        <w:r w:rsidR="00F23CBE" w:rsidRPr="00F23CBE">
          <w:rPr>
            <w:rStyle w:val="Lienhypertexte"/>
            <w:rFonts w:ascii="Verdana" w:eastAsia="Verdana" w:hAnsi="Verdana" w:cs="Verdana"/>
            <w:sz w:val="20"/>
          </w:rPr>
          <w:t>2 heures de sport en plus au collège | sports.gouv.fr</w:t>
        </w:r>
      </w:hyperlink>
      <w:r w:rsidR="00F23CBE">
        <w:rPr>
          <w:rFonts w:ascii="Verdana" w:eastAsia="Verdana" w:hAnsi="Verdana" w:cs="Verdana"/>
          <w:sz w:val="20"/>
        </w:rPr>
        <w:t xml:space="preserve">) </w:t>
      </w:r>
      <w:r>
        <w:rPr>
          <w:rFonts w:ascii="Verdana" w:eastAsia="Verdana" w:hAnsi="Verdana" w:cs="Verdana"/>
          <w:sz w:val="20"/>
        </w:rPr>
        <w:t xml:space="preserve">ou partenaire de santé. </w:t>
      </w:r>
    </w:p>
    <w:p w14:paraId="485CED01" w14:textId="77777777" w:rsidR="006B2C3F" w:rsidRDefault="004D4A7D">
      <w:pPr>
        <w:spacing w:after="242"/>
        <w:ind w:left="720"/>
      </w:pPr>
      <w:r>
        <w:rPr>
          <w:rFonts w:ascii="Verdana" w:eastAsia="Verdana" w:hAnsi="Verdana" w:cs="Verdana"/>
          <w:sz w:val="20"/>
        </w:rPr>
        <w:t xml:space="preserve"> </w:t>
      </w:r>
    </w:p>
    <w:p w14:paraId="2FFD27D1" w14:textId="77777777" w:rsidR="006B2C3F" w:rsidRDefault="004D4A7D">
      <w:pPr>
        <w:pStyle w:val="Titre3"/>
      </w:pPr>
      <w:r>
        <w:t xml:space="preserve">Ne seront pas recevables </w:t>
      </w:r>
    </w:p>
    <w:p w14:paraId="1DED3859" w14:textId="77777777" w:rsidR="006B2C3F" w:rsidRDefault="004D4A7D">
      <w:pPr>
        <w:numPr>
          <w:ilvl w:val="0"/>
          <w:numId w:val="2"/>
        </w:numPr>
        <w:spacing w:after="33" w:line="266" w:lineRule="auto"/>
        <w:ind w:hanging="360"/>
        <w:jc w:val="both"/>
      </w:pPr>
      <w:r>
        <w:rPr>
          <w:rFonts w:ascii="Verdana" w:eastAsia="Verdana" w:hAnsi="Verdana" w:cs="Verdana"/>
          <w:sz w:val="20"/>
        </w:rPr>
        <w:t xml:space="preserve">Plusieurs demandes de subvention sur cet appel à projet présentées par une même structure. </w:t>
      </w:r>
    </w:p>
    <w:p w14:paraId="784EFC54" w14:textId="77777777" w:rsidR="000B7BDC" w:rsidRPr="000B7BDC" w:rsidRDefault="004D4A7D">
      <w:pPr>
        <w:numPr>
          <w:ilvl w:val="0"/>
          <w:numId w:val="2"/>
        </w:numPr>
        <w:spacing w:after="158" w:line="266" w:lineRule="auto"/>
        <w:ind w:hanging="360"/>
        <w:jc w:val="both"/>
      </w:pPr>
      <w:r>
        <w:rPr>
          <w:rFonts w:ascii="Verdana" w:eastAsia="Verdana" w:hAnsi="Verdana" w:cs="Verdana"/>
          <w:sz w:val="20"/>
        </w:rPr>
        <w:t>Les seules demandes d’aide en matériel : celles-ci devront être intégrées dans un projet global.</w:t>
      </w:r>
    </w:p>
    <w:p w14:paraId="30976362" w14:textId="1C4E0628" w:rsidR="006B2C3F" w:rsidRPr="00963FDC" w:rsidRDefault="004D4A7D">
      <w:pPr>
        <w:numPr>
          <w:ilvl w:val="0"/>
          <w:numId w:val="2"/>
        </w:numPr>
        <w:spacing w:after="158" w:line="266" w:lineRule="auto"/>
        <w:ind w:hanging="360"/>
        <w:jc w:val="both"/>
      </w:pPr>
      <w:r>
        <w:rPr>
          <w:rFonts w:ascii="Verdana" w:eastAsia="Verdana" w:hAnsi="Verdana" w:cs="Verdana"/>
          <w:sz w:val="20"/>
        </w:rPr>
        <w:t xml:space="preserve">Le projet ne respectant pas au moins deux des critères de sélection ci-dessus. </w:t>
      </w:r>
    </w:p>
    <w:p w14:paraId="7C27A9B5" w14:textId="77777777" w:rsidR="00963FDC" w:rsidRDefault="00963FDC" w:rsidP="00963FDC">
      <w:pPr>
        <w:spacing w:after="158" w:line="266" w:lineRule="auto"/>
        <w:ind w:left="705"/>
        <w:jc w:val="both"/>
      </w:pPr>
    </w:p>
    <w:p w14:paraId="3ACC7128" w14:textId="77777777" w:rsidR="006B2C3F" w:rsidRDefault="004D4A7D">
      <w:pPr>
        <w:pStyle w:val="Titre2"/>
        <w:spacing w:after="105"/>
        <w:ind w:left="-5"/>
      </w:pPr>
      <w:r>
        <w:t xml:space="preserve">Les modalités de soutien </w:t>
      </w:r>
    </w:p>
    <w:p w14:paraId="501DDB1B" w14:textId="32B2AE41" w:rsidR="006B2C3F" w:rsidRDefault="000847B6">
      <w:pPr>
        <w:numPr>
          <w:ilvl w:val="0"/>
          <w:numId w:val="3"/>
        </w:numPr>
        <w:spacing w:after="20" w:line="266" w:lineRule="auto"/>
        <w:ind w:hanging="360"/>
        <w:jc w:val="both"/>
      </w:pPr>
      <w:r>
        <w:rPr>
          <w:rFonts w:ascii="Verdana" w:eastAsia="Verdana" w:hAnsi="Verdana" w:cs="Verdana"/>
          <w:sz w:val="20"/>
        </w:rPr>
        <w:t>Un webinaire</w:t>
      </w:r>
      <w:r w:rsidR="004D4A7D">
        <w:rPr>
          <w:rFonts w:ascii="Verdana" w:eastAsia="Verdana" w:hAnsi="Verdana" w:cs="Verdana"/>
          <w:sz w:val="20"/>
        </w:rPr>
        <w:t xml:space="preserve"> de rencontre des animateurs et des dirigeants actifs sur la thématique </w:t>
      </w:r>
      <w:r w:rsidR="00814EC8">
        <w:rPr>
          <w:rFonts w:ascii="Verdana" w:eastAsia="Verdana" w:hAnsi="Verdana" w:cs="Verdana"/>
          <w:sz w:val="20"/>
        </w:rPr>
        <w:t>JEUNES</w:t>
      </w:r>
      <w:r w:rsidR="004D4A7D">
        <w:rPr>
          <w:rFonts w:ascii="Verdana" w:eastAsia="Verdana" w:hAnsi="Verdana" w:cs="Verdana"/>
          <w:sz w:val="20"/>
        </w:rPr>
        <w:t xml:space="preserve"> sera organisé. </w:t>
      </w:r>
    </w:p>
    <w:p w14:paraId="246B70E7" w14:textId="68C73C49" w:rsidR="006B2C3F" w:rsidRDefault="000847B6">
      <w:pPr>
        <w:numPr>
          <w:ilvl w:val="0"/>
          <w:numId w:val="3"/>
        </w:numPr>
        <w:spacing w:after="21" w:line="266" w:lineRule="auto"/>
        <w:ind w:hanging="360"/>
        <w:jc w:val="both"/>
      </w:pPr>
      <w:r>
        <w:rPr>
          <w:rFonts w:ascii="Verdana" w:eastAsia="Verdana" w:hAnsi="Verdana" w:cs="Verdana"/>
          <w:sz w:val="20"/>
        </w:rPr>
        <w:t>Le comité régional dispose</w:t>
      </w:r>
      <w:r w:rsidR="004D4A7D">
        <w:rPr>
          <w:rFonts w:ascii="Verdana" w:eastAsia="Verdana" w:hAnsi="Verdana" w:cs="Verdana"/>
          <w:sz w:val="20"/>
        </w:rPr>
        <w:t xml:space="preserve"> d’un kit matériel « Enfant » </w:t>
      </w:r>
      <w:r>
        <w:rPr>
          <w:rFonts w:ascii="Verdana" w:eastAsia="Verdana" w:hAnsi="Verdana" w:cs="Verdana"/>
          <w:sz w:val="20"/>
        </w:rPr>
        <w:t xml:space="preserve">qu’il peut prêter sur un trimestre (ou plus selon les demandes des clubs) afin de lui permettre de lancer son activité. </w:t>
      </w:r>
    </w:p>
    <w:p w14:paraId="48D71C71" w14:textId="77777777" w:rsidR="006B2C3F" w:rsidRDefault="004D4A7D">
      <w:pPr>
        <w:numPr>
          <w:ilvl w:val="0"/>
          <w:numId w:val="3"/>
        </w:numPr>
        <w:spacing w:after="33" w:line="266" w:lineRule="auto"/>
        <w:ind w:hanging="360"/>
        <w:jc w:val="both"/>
      </w:pPr>
      <w:r>
        <w:rPr>
          <w:rFonts w:ascii="Verdana" w:eastAsia="Verdana" w:hAnsi="Verdana" w:cs="Verdana"/>
          <w:sz w:val="20"/>
        </w:rPr>
        <w:t xml:space="preserve">Un soutien financier se fera au regard du budget prévisionnel de votre projet.  </w:t>
      </w:r>
    </w:p>
    <w:p w14:paraId="7F6B02AC" w14:textId="77777777" w:rsidR="006B2C3F" w:rsidRDefault="004D4A7D">
      <w:pPr>
        <w:numPr>
          <w:ilvl w:val="0"/>
          <w:numId w:val="3"/>
        </w:numPr>
        <w:spacing w:after="0" w:line="266" w:lineRule="auto"/>
        <w:ind w:hanging="360"/>
        <w:jc w:val="both"/>
      </w:pPr>
      <w:r>
        <w:rPr>
          <w:rFonts w:ascii="Verdana" w:eastAsia="Verdana" w:hAnsi="Verdana" w:cs="Verdana"/>
          <w:sz w:val="20"/>
        </w:rPr>
        <w:t xml:space="preserve">Afin de démarcher de potentiels partenaires et de promouvoir ces activités auprès des pratiquants des outils de communication, vidéos pédagogiques d’accompagnement, flyers et photos actualisés, seront mis à disposition des candidats. </w:t>
      </w:r>
    </w:p>
    <w:p w14:paraId="475288B4" w14:textId="77777777" w:rsidR="006B2C3F" w:rsidRPr="003D3744" w:rsidRDefault="004D4A7D">
      <w:pPr>
        <w:spacing w:after="0"/>
        <w:ind w:left="720"/>
        <w:rPr>
          <w:color w:val="FF66FF"/>
        </w:rPr>
      </w:pPr>
      <w:r w:rsidRPr="003D3744">
        <w:rPr>
          <w:rFonts w:ascii="Verdana" w:eastAsia="Verdana" w:hAnsi="Verdana" w:cs="Verdana"/>
          <w:color w:val="FF66FF"/>
          <w:sz w:val="20"/>
        </w:rPr>
        <w:t xml:space="preserve"> </w:t>
      </w:r>
    </w:p>
    <w:p w14:paraId="445343EC" w14:textId="66E4D860" w:rsidR="006B2C3F" w:rsidRPr="003D3744" w:rsidRDefault="004D4A7D" w:rsidP="003D3744">
      <w:pPr>
        <w:spacing w:after="3"/>
        <w:ind w:left="360"/>
        <w:jc w:val="both"/>
        <w:rPr>
          <w:color w:val="0000FF"/>
        </w:rPr>
      </w:pPr>
      <w:r w:rsidRPr="003D3744">
        <w:rPr>
          <w:rFonts w:ascii="Verdana" w:eastAsia="Verdana" w:hAnsi="Verdana" w:cs="Verdana"/>
          <w:b/>
          <w:bCs/>
          <w:i/>
          <w:color w:val="0000FF"/>
          <w:sz w:val="18"/>
        </w:rPr>
        <w:t>*</w:t>
      </w:r>
      <w:r w:rsidRPr="003D3744">
        <w:rPr>
          <w:rFonts w:ascii="Verdana" w:eastAsia="Verdana" w:hAnsi="Verdana" w:cs="Verdana"/>
          <w:i/>
          <w:color w:val="0000FF"/>
          <w:sz w:val="18"/>
        </w:rPr>
        <w:t xml:space="preserve">Pour rappel </w:t>
      </w:r>
      <w:r w:rsidR="000847B6" w:rsidRPr="003D3744">
        <w:rPr>
          <w:rFonts w:ascii="Verdana" w:eastAsia="Verdana" w:hAnsi="Verdana" w:cs="Verdana"/>
          <w:i/>
          <w:color w:val="0000FF"/>
          <w:sz w:val="18"/>
        </w:rPr>
        <w:t xml:space="preserve">le </w:t>
      </w:r>
      <w:proofErr w:type="spellStart"/>
      <w:r w:rsidR="000847B6" w:rsidRPr="003D3744">
        <w:rPr>
          <w:rFonts w:ascii="Verdana" w:eastAsia="Verdana" w:hAnsi="Verdana" w:cs="Verdana"/>
          <w:i/>
          <w:color w:val="0000FF"/>
          <w:sz w:val="18"/>
        </w:rPr>
        <w:t>coreg</w:t>
      </w:r>
      <w:proofErr w:type="spellEnd"/>
      <w:r w:rsidR="000847B6" w:rsidRPr="003D3744">
        <w:rPr>
          <w:rFonts w:ascii="Verdana" w:eastAsia="Verdana" w:hAnsi="Verdana" w:cs="Verdana"/>
          <w:i/>
          <w:color w:val="0000FF"/>
          <w:sz w:val="18"/>
        </w:rPr>
        <w:t xml:space="preserve"> met en place des</w:t>
      </w:r>
      <w:r w:rsidRPr="003D3744">
        <w:rPr>
          <w:rFonts w:ascii="Verdana" w:eastAsia="Verdana" w:hAnsi="Verdana" w:cs="Verdana"/>
          <w:i/>
          <w:color w:val="0000FF"/>
          <w:sz w:val="18"/>
        </w:rPr>
        <w:t xml:space="preserve"> formation</w:t>
      </w:r>
      <w:r w:rsidR="000847B6" w:rsidRPr="003D3744">
        <w:rPr>
          <w:rFonts w:ascii="Verdana" w:eastAsia="Verdana" w:hAnsi="Verdana" w:cs="Verdana"/>
          <w:i/>
          <w:color w:val="0000FF"/>
          <w:sz w:val="18"/>
        </w:rPr>
        <w:t>s sur ce public, la prochaine sur le public 7-12ans (activité Hip Hop)</w:t>
      </w:r>
      <w:r w:rsidRPr="003D3744">
        <w:rPr>
          <w:rFonts w:ascii="Verdana" w:eastAsia="Verdana" w:hAnsi="Verdana" w:cs="Verdana"/>
          <w:i/>
          <w:color w:val="0000FF"/>
          <w:sz w:val="18"/>
        </w:rPr>
        <w:t xml:space="preserve"> se déroulera sur </w:t>
      </w:r>
      <w:r w:rsidR="000847B6" w:rsidRPr="003D3744">
        <w:rPr>
          <w:rFonts w:ascii="Verdana" w:eastAsia="Verdana" w:hAnsi="Verdana" w:cs="Verdana"/>
          <w:i/>
          <w:color w:val="0000FF"/>
          <w:sz w:val="18"/>
        </w:rPr>
        <w:t>2</w:t>
      </w:r>
      <w:r w:rsidRPr="003D3744">
        <w:rPr>
          <w:rFonts w:ascii="Verdana" w:eastAsia="Verdana" w:hAnsi="Verdana" w:cs="Verdana"/>
          <w:i/>
          <w:color w:val="0000FF"/>
          <w:sz w:val="18"/>
        </w:rPr>
        <w:t xml:space="preserve"> jours : </w:t>
      </w:r>
      <w:r w:rsidR="000847B6" w:rsidRPr="003D3744">
        <w:rPr>
          <w:rFonts w:ascii="Verdana" w:eastAsia="Verdana" w:hAnsi="Verdana" w:cs="Verdana"/>
          <w:b/>
          <w:i/>
          <w:color w:val="0000FF"/>
          <w:sz w:val="18"/>
        </w:rPr>
        <w:t>les 21-22 mars 2025</w:t>
      </w:r>
      <w:r w:rsidR="00814EC8">
        <w:rPr>
          <w:rFonts w:ascii="Verdana" w:eastAsia="Verdana" w:hAnsi="Verdana" w:cs="Verdana"/>
          <w:b/>
          <w:i/>
          <w:color w:val="0000FF"/>
          <w:sz w:val="18"/>
        </w:rPr>
        <w:t xml:space="preserve">. </w:t>
      </w:r>
      <w:r w:rsidR="0030246F" w:rsidRPr="003D3744">
        <w:rPr>
          <w:rFonts w:ascii="Verdana" w:eastAsia="Verdana" w:hAnsi="Verdana" w:cs="Verdana"/>
          <w:bCs/>
          <w:i/>
          <w:color w:val="0000FF"/>
          <w:sz w:val="18"/>
        </w:rPr>
        <w:t xml:space="preserve">Merci de nous faire remonter votre intérêt à former un animateur, nous programmons les formations sur 25-26.  </w:t>
      </w:r>
    </w:p>
    <w:p w14:paraId="3DD59884" w14:textId="11C222A5" w:rsidR="006B2C3F" w:rsidRDefault="006B2C3F">
      <w:pPr>
        <w:spacing w:after="242"/>
        <w:ind w:left="360"/>
      </w:pPr>
    </w:p>
    <w:p w14:paraId="33DE3162" w14:textId="77777777" w:rsidR="00963FDC" w:rsidRDefault="00963FDC">
      <w:pPr>
        <w:spacing w:after="242"/>
        <w:ind w:left="360"/>
      </w:pPr>
    </w:p>
    <w:p w14:paraId="5A7B1CBA" w14:textId="77777777" w:rsidR="00963FDC" w:rsidRDefault="00963FDC">
      <w:pPr>
        <w:spacing w:after="242"/>
        <w:ind w:left="360"/>
      </w:pPr>
    </w:p>
    <w:p w14:paraId="4648D346" w14:textId="77777777" w:rsidR="006B2C3F" w:rsidRDefault="004D4A7D">
      <w:pPr>
        <w:pStyle w:val="Titre2"/>
        <w:spacing w:after="105"/>
        <w:ind w:left="-5"/>
      </w:pPr>
      <w:r>
        <w:lastRenderedPageBreak/>
        <w:t xml:space="preserve">Les engagements </w:t>
      </w:r>
    </w:p>
    <w:p w14:paraId="72DDFDAB" w14:textId="77777777" w:rsidR="006B2C3F" w:rsidRDefault="004D4A7D">
      <w:pPr>
        <w:spacing w:after="1"/>
        <w:ind w:left="360"/>
      </w:pPr>
      <w:r>
        <w:rPr>
          <w:rFonts w:ascii="Wingdings" w:eastAsia="Wingdings" w:hAnsi="Wingdings" w:cs="Wingdings"/>
          <w:color w:val="5826F4"/>
          <w:sz w:val="20"/>
        </w:rPr>
        <w:t>➢</w:t>
      </w:r>
      <w:r>
        <w:rPr>
          <w:rFonts w:ascii="Arial" w:eastAsia="Arial" w:hAnsi="Arial" w:cs="Arial"/>
          <w:color w:val="5826F4"/>
          <w:sz w:val="20"/>
        </w:rPr>
        <w:t xml:space="preserve"> </w:t>
      </w:r>
      <w:r>
        <w:rPr>
          <w:rFonts w:ascii="Verdana" w:eastAsia="Verdana" w:hAnsi="Verdana" w:cs="Verdana"/>
          <w:b/>
          <w:i/>
          <w:color w:val="5826F4"/>
          <w:sz w:val="20"/>
        </w:rPr>
        <w:t xml:space="preserve">Des organisateurs du projet </w:t>
      </w:r>
      <w:r>
        <w:rPr>
          <w:rFonts w:ascii="Verdana" w:eastAsia="Verdana" w:hAnsi="Verdana" w:cs="Verdana"/>
          <w:b/>
          <w:color w:val="5826F4"/>
          <w:sz w:val="20"/>
        </w:rPr>
        <w:t xml:space="preserve">: </w:t>
      </w:r>
    </w:p>
    <w:p w14:paraId="49596FC6" w14:textId="77777777" w:rsidR="006B2C3F" w:rsidRDefault="004D4A7D">
      <w:pPr>
        <w:spacing w:after="28"/>
        <w:ind w:left="720"/>
      </w:pPr>
      <w:r>
        <w:rPr>
          <w:rFonts w:ascii="Verdana" w:eastAsia="Verdana" w:hAnsi="Verdana" w:cs="Verdana"/>
          <w:b/>
          <w:color w:val="5826F4"/>
          <w:sz w:val="20"/>
        </w:rPr>
        <w:t xml:space="preserve"> </w:t>
      </w:r>
    </w:p>
    <w:p w14:paraId="0721D314" w14:textId="77777777" w:rsidR="006B2C3F" w:rsidRDefault="004D4A7D">
      <w:pPr>
        <w:numPr>
          <w:ilvl w:val="0"/>
          <w:numId w:val="4"/>
        </w:numPr>
        <w:spacing w:after="35" w:line="266" w:lineRule="auto"/>
        <w:ind w:hanging="360"/>
        <w:jc w:val="both"/>
      </w:pPr>
      <w:proofErr w:type="gramStart"/>
      <w:r>
        <w:rPr>
          <w:rFonts w:ascii="Verdana" w:eastAsia="Verdana" w:hAnsi="Verdana" w:cs="Verdana"/>
          <w:sz w:val="20"/>
        </w:rPr>
        <w:t>envoyer</w:t>
      </w:r>
      <w:proofErr w:type="gramEnd"/>
      <w:r>
        <w:rPr>
          <w:rFonts w:ascii="Verdana" w:eastAsia="Verdana" w:hAnsi="Verdana" w:cs="Verdana"/>
          <w:sz w:val="20"/>
        </w:rPr>
        <w:t xml:space="preserve"> au COREG un bilan synthétique de l’action mise en place à la fin de la période écoulée ; </w:t>
      </w:r>
    </w:p>
    <w:p w14:paraId="37AB5911" w14:textId="77777777" w:rsidR="006B2C3F" w:rsidRDefault="004D4A7D">
      <w:pPr>
        <w:numPr>
          <w:ilvl w:val="0"/>
          <w:numId w:val="4"/>
        </w:numPr>
        <w:spacing w:after="33" w:line="266" w:lineRule="auto"/>
        <w:ind w:hanging="360"/>
        <w:jc w:val="both"/>
      </w:pPr>
      <w:proofErr w:type="gramStart"/>
      <w:r>
        <w:rPr>
          <w:rFonts w:ascii="Verdana" w:eastAsia="Verdana" w:hAnsi="Verdana" w:cs="Verdana"/>
          <w:sz w:val="20"/>
        </w:rPr>
        <w:t>mettre</w:t>
      </w:r>
      <w:proofErr w:type="gramEnd"/>
      <w:r>
        <w:rPr>
          <w:rFonts w:ascii="Verdana" w:eastAsia="Verdana" w:hAnsi="Verdana" w:cs="Verdana"/>
          <w:sz w:val="20"/>
        </w:rPr>
        <w:t xml:space="preserve"> en avant l’EPGV sur toutes actions et/ou outils de communication réalisés ; </w:t>
      </w:r>
    </w:p>
    <w:p w14:paraId="4384C0DC" w14:textId="77777777" w:rsidR="006B2C3F" w:rsidRDefault="004D4A7D">
      <w:pPr>
        <w:numPr>
          <w:ilvl w:val="0"/>
          <w:numId w:val="4"/>
        </w:numPr>
        <w:spacing w:after="20" w:line="266" w:lineRule="auto"/>
        <w:ind w:hanging="360"/>
        <w:jc w:val="both"/>
      </w:pPr>
      <w:proofErr w:type="gramStart"/>
      <w:r>
        <w:rPr>
          <w:rFonts w:ascii="Verdana" w:eastAsia="Verdana" w:hAnsi="Verdana" w:cs="Verdana"/>
          <w:sz w:val="20"/>
        </w:rPr>
        <w:t>envoyer</w:t>
      </w:r>
      <w:proofErr w:type="gramEnd"/>
      <w:r>
        <w:rPr>
          <w:rFonts w:ascii="Verdana" w:eastAsia="Verdana" w:hAnsi="Verdana" w:cs="Verdana"/>
          <w:sz w:val="20"/>
        </w:rPr>
        <w:t xml:space="preserve"> quelques photos ou résumés de votre projet afin qu’il soit relayé et valorisé sur nos supports de communication</w:t>
      </w:r>
      <w:r>
        <w:rPr>
          <w:rFonts w:ascii="Verdana" w:eastAsia="Verdana" w:hAnsi="Verdana" w:cs="Verdana"/>
          <w:i/>
          <w:sz w:val="20"/>
        </w:rPr>
        <w:t xml:space="preserve"> (dans le respect des droits à l’image et de la RGPD) ;</w:t>
      </w:r>
      <w:r>
        <w:rPr>
          <w:rFonts w:ascii="Verdana" w:eastAsia="Verdana" w:hAnsi="Verdana" w:cs="Verdana"/>
          <w:sz w:val="20"/>
        </w:rPr>
        <w:t xml:space="preserve"> </w:t>
      </w:r>
    </w:p>
    <w:p w14:paraId="56E79009" w14:textId="77777777" w:rsidR="006B2C3F" w:rsidRDefault="004D4A7D">
      <w:pPr>
        <w:numPr>
          <w:ilvl w:val="0"/>
          <w:numId w:val="4"/>
        </w:numPr>
        <w:spacing w:after="20" w:line="266" w:lineRule="auto"/>
        <w:ind w:hanging="360"/>
        <w:jc w:val="both"/>
      </w:pPr>
      <w:proofErr w:type="gramStart"/>
      <w:r>
        <w:rPr>
          <w:rFonts w:ascii="Verdana" w:eastAsia="Verdana" w:hAnsi="Verdana" w:cs="Verdana"/>
          <w:sz w:val="20"/>
        </w:rPr>
        <w:t>tenir</w:t>
      </w:r>
      <w:proofErr w:type="gramEnd"/>
      <w:r>
        <w:rPr>
          <w:rFonts w:ascii="Verdana" w:eastAsia="Verdana" w:hAnsi="Verdana" w:cs="Verdana"/>
          <w:sz w:val="20"/>
        </w:rPr>
        <w:t xml:space="preserve"> informé le COREG de toute modification de date, lieu, dans le cas où le projet initial serait amené à être ajusté ; </w:t>
      </w:r>
    </w:p>
    <w:p w14:paraId="0C8D9A7D" w14:textId="77777777" w:rsidR="006B2C3F" w:rsidRPr="00963FDC" w:rsidRDefault="004D4A7D">
      <w:pPr>
        <w:numPr>
          <w:ilvl w:val="0"/>
          <w:numId w:val="4"/>
        </w:numPr>
        <w:spacing w:after="5" w:line="266" w:lineRule="auto"/>
        <w:ind w:hanging="360"/>
        <w:jc w:val="both"/>
      </w:pPr>
      <w:proofErr w:type="gramStart"/>
      <w:r>
        <w:rPr>
          <w:rFonts w:ascii="Verdana" w:eastAsia="Verdana" w:hAnsi="Verdana" w:cs="Verdana"/>
          <w:sz w:val="20"/>
        </w:rPr>
        <w:t>utiliser</w:t>
      </w:r>
      <w:proofErr w:type="gramEnd"/>
      <w:r>
        <w:rPr>
          <w:rFonts w:ascii="Verdana" w:eastAsia="Verdana" w:hAnsi="Verdana" w:cs="Verdana"/>
          <w:sz w:val="20"/>
        </w:rPr>
        <w:t xml:space="preserve"> l’enveloppe financière uniquement dans le cadre du projet sélectionné. </w:t>
      </w:r>
    </w:p>
    <w:p w14:paraId="0145735D" w14:textId="77777777" w:rsidR="00963FDC" w:rsidRDefault="00963FDC">
      <w:pPr>
        <w:numPr>
          <w:ilvl w:val="0"/>
          <w:numId w:val="4"/>
        </w:numPr>
        <w:spacing w:after="5" w:line="266" w:lineRule="auto"/>
        <w:ind w:hanging="360"/>
        <w:jc w:val="both"/>
      </w:pPr>
    </w:p>
    <w:p w14:paraId="2F6C727F" w14:textId="77777777" w:rsidR="006B2C3F" w:rsidRDefault="004D4A7D">
      <w:pPr>
        <w:spacing w:after="30"/>
        <w:ind w:left="720"/>
      </w:pPr>
      <w:r>
        <w:rPr>
          <w:rFonts w:ascii="Verdana" w:eastAsia="Verdana" w:hAnsi="Verdana" w:cs="Verdana"/>
          <w:color w:val="5826F4"/>
          <w:sz w:val="20"/>
        </w:rPr>
        <w:t xml:space="preserve"> </w:t>
      </w:r>
    </w:p>
    <w:p w14:paraId="6E7137BE" w14:textId="77777777" w:rsidR="006B2C3F" w:rsidRDefault="004D4A7D">
      <w:pPr>
        <w:spacing w:after="0"/>
        <w:ind w:left="360"/>
      </w:pPr>
      <w:r>
        <w:rPr>
          <w:rFonts w:ascii="Wingdings" w:eastAsia="Wingdings" w:hAnsi="Wingdings" w:cs="Wingdings"/>
          <w:color w:val="5826F4"/>
          <w:sz w:val="20"/>
        </w:rPr>
        <w:t>➢</w:t>
      </w:r>
      <w:r>
        <w:rPr>
          <w:rFonts w:ascii="Arial" w:eastAsia="Arial" w:hAnsi="Arial" w:cs="Arial"/>
          <w:color w:val="5826F4"/>
          <w:sz w:val="20"/>
        </w:rPr>
        <w:t xml:space="preserve"> </w:t>
      </w:r>
      <w:r>
        <w:rPr>
          <w:rFonts w:ascii="Verdana" w:eastAsia="Verdana" w:hAnsi="Verdana" w:cs="Verdana"/>
          <w:b/>
          <w:i/>
          <w:color w:val="5826F4"/>
          <w:sz w:val="20"/>
        </w:rPr>
        <w:t xml:space="preserve">Du Comité Régional EPGV d’IDF :  </w:t>
      </w:r>
    </w:p>
    <w:p w14:paraId="08746A6A" w14:textId="77777777" w:rsidR="006B2C3F" w:rsidRDefault="004D4A7D">
      <w:pPr>
        <w:spacing w:after="0"/>
        <w:ind w:left="720"/>
      </w:pPr>
      <w:r>
        <w:rPr>
          <w:rFonts w:ascii="Verdana" w:eastAsia="Verdana" w:hAnsi="Verdana" w:cs="Verdana"/>
          <w:b/>
          <w:i/>
          <w:color w:val="5826F4"/>
          <w:sz w:val="20"/>
        </w:rPr>
        <w:t xml:space="preserve"> </w:t>
      </w:r>
    </w:p>
    <w:p w14:paraId="752317AE" w14:textId="77777777" w:rsidR="006B2C3F" w:rsidRDefault="004D4A7D">
      <w:pPr>
        <w:spacing w:after="158" w:line="266" w:lineRule="auto"/>
        <w:ind w:left="730" w:hanging="10"/>
        <w:jc w:val="both"/>
      </w:pPr>
      <w:r>
        <w:rPr>
          <w:rFonts w:ascii="Verdana" w:eastAsia="Verdana" w:hAnsi="Verdana" w:cs="Verdana"/>
          <w:sz w:val="20"/>
        </w:rPr>
        <w:t xml:space="preserve">Le COREG s’engage, </w:t>
      </w:r>
      <w:proofErr w:type="gramStart"/>
      <w:r>
        <w:rPr>
          <w:rFonts w:ascii="Verdana" w:eastAsia="Verdana" w:hAnsi="Verdana" w:cs="Verdana"/>
          <w:sz w:val="20"/>
        </w:rPr>
        <w:t>suite à</w:t>
      </w:r>
      <w:proofErr w:type="gramEnd"/>
      <w:r>
        <w:rPr>
          <w:rFonts w:ascii="Verdana" w:eastAsia="Verdana" w:hAnsi="Verdana" w:cs="Verdana"/>
          <w:sz w:val="20"/>
        </w:rPr>
        <w:t xml:space="preserve"> la sélection des dossiers, à tenir informés les organisateurs dans les délais précisés ci-dessous, à leur transmettre les outils cités ci-dessus et se mettre en relation avec eux pour leur apporter le soutien nécessaire.  </w:t>
      </w:r>
    </w:p>
    <w:p w14:paraId="5E5070BC" w14:textId="77777777" w:rsidR="006B2C3F" w:rsidRDefault="004D4A7D">
      <w:pPr>
        <w:spacing w:after="242"/>
        <w:rPr>
          <w:rFonts w:ascii="Verdana" w:eastAsia="Verdana" w:hAnsi="Verdana" w:cs="Verdana"/>
          <w:sz w:val="20"/>
        </w:rPr>
      </w:pPr>
      <w:r>
        <w:rPr>
          <w:rFonts w:ascii="Verdana" w:eastAsia="Verdana" w:hAnsi="Verdana" w:cs="Verdana"/>
          <w:sz w:val="20"/>
        </w:rPr>
        <w:t xml:space="preserve"> </w:t>
      </w:r>
    </w:p>
    <w:p w14:paraId="56344481" w14:textId="77777777" w:rsidR="00963FDC" w:rsidRDefault="00963FDC">
      <w:pPr>
        <w:spacing w:after="242"/>
      </w:pPr>
    </w:p>
    <w:p w14:paraId="4F01C652" w14:textId="77777777" w:rsidR="006B2C3F" w:rsidRDefault="004D4A7D">
      <w:pPr>
        <w:pStyle w:val="Titre2"/>
        <w:ind w:left="-5"/>
      </w:pPr>
      <w:r>
        <w:t xml:space="preserve">Le calendrier </w:t>
      </w:r>
    </w:p>
    <w:p w14:paraId="12221275" w14:textId="32D401A7" w:rsidR="006B2C3F" w:rsidRDefault="004D4A7D">
      <w:pPr>
        <w:spacing w:after="161"/>
        <w:ind w:left="-5" w:hanging="10"/>
      </w:pPr>
      <w:r>
        <w:rPr>
          <w:rFonts w:ascii="Verdana" w:eastAsia="Verdana" w:hAnsi="Verdana" w:cs="Verdana"/>
          <w:b/>
          <w:sz w:val="20"/>
        </w:rPr>
        <w:t>Début de dépôt du dossier :</w:t>
      </w:r>
      <w:r>
        <w:rPr>
          <w:rFonts w:ascii="Verdana" w:eastAsia="Verdana" w:hAnsi="Verdana" w:cs="Verdana"/>
          <w:sz w:val="20"/>
        </w:rPr>
        <w:t xml:space="preserve"> </w:t>
      </w:r>
      <w:r w:rsidR="0019134C">
        <w:rPr>
          <w:rFonts w:ascii="Verdana" w:eastAsia="Verdana" w:hAnsi="Verdana" w:cs="Verdana"/>
          <w:sz w:val="20"/>
        </w:rPr>
        <w:t>14/02/2025</w:t>
      </w:r>
    </w:p>
    <w:p w14:paraId="402ABDBD" w14:textId="2F2EA233" w:rsidR="006B2C3F" w:rsidRDefault="004D4A7D">
      <w:pPr>
        <w:spacing w:after="158" w:line="266" w:lineRule="auto"/>
        <w:ind w:left="10" w:hanging="10"/>
        <w:jc w:val="both"/>
      </w:pPr>
      <w:r>
        <w:rPr>
          <w:rFonts w:ascii="Verdana" w:eastAsia="Verdana" w:hAnsi="Verdana" w:cs="Verdana"/>
          <w:b/>
          <w:sz w:val="20"/>
        </w:rPr>
        <w:t>Date limite de dépôt du dossier :</w:t>
      </w:r>
      <w:r>
        <w:rPr>
          <w:rFonts w:ascii="Verdana" w:eastAsia="Verdana" w:hAnsi="Verdana" w:cs="Verdana"/>
          <w:sz w:val="20"/>
        </w:rPr>
        <w:t xml:space="preserve"> </w:t>
      </w:r>
      <w:r w:rsidR="0019134C">
        <w:rPr>
          <w:rFonts w:ascii="Verdana" w:eastAsia="Verdana" w:hAnsi="Verdana" w:cs="Verdana"/>
          <w:sz w:val="20"/>
        </w:rPr>
        <w:t>17/03/2025</w:t>
      </w:r>
    </w:p>
    <w:p w14:paraId="0D30E530" w14:textId="11C9AF27" w:rsidR="00485232" w:rsidRPr="006D71A7" w:rsidRDefault="00485232" w:rsidP="00485232">
      <w:pPr>
        <w:jc w:val="both"/>
        <w:rPr>
          <w:rFonts w:ascii="Verdana" w:hAnsi="Verdana"/>
          <w:sz w:val="20"/>
          <w:szCs w:val="20"/>
        </w:rPr>
      </w:pPr>
      <w:r w:rsidRPr="006D71A7">
        <w:rPr>
          <w:rFonts w:ascii="Verdana" w:hAnsi="Verdana"/>
          <w:b/>
          <w:bCs/>
          <w:sz w:val="20"/>
          <w:szCs w:val="20"/>
        </w:rPr>
        <w:t>Communication de la sélection des projets :</w:t>
      </w:r>
      <w:r w:rsidRPr="006D71A7">
        <w:rPr>
          <w:rFonts w:ascii="Verdana" w:hAnsi="Verdana"/>
          <w:sz w:val="20"/>
          <w:szCs w:val="20"/>
        </w:rPr>
        <w:t xml:space="preserve"> </w:t>
      </w:r>
      <w:r w:rsidR="0019134C">
        <w:rPr>
          <w:rFonts w:ascii="Verdana" w:hAnsi="Verdana"/>
          <w:sz w:val="20"/>
          <w:szCs w:val="20"/>
        </w:rPr>
        <w:t>fin</w:t>
      </w:r>
      <w:r>
        <w:rPr>
          <w:rFonts w:ascii="Verdana" w:hAnsi="Verdana"/>
          <w:sz w:val="20"/>
          <w:szCs w:val="20"/>
        </w:rPr>
        <w:t xml:space="preserve"> mars 2025. </w:t>
      </w:r>
    </w:p>
    <w:p w14:paraId="08C5BB34" w14:textId="77777777" w:rsidR="006B2C3F" w:rsidRDefault="004D4A7D">
      <w:pPr>
        <w:spacing w:after="1" w:line="371" w:lineRule="auto"/>
        <w:ind w:left="5233" w:right="5142"/>
        <w:jc w:val="center"/>
        <w:rPr>
          <w:rFonts w:ascii="Verdana" w:eastAsia="Verdana" w:hAnsi="Verdana" w:cs="Verdana"/>
          <w:b/>
          <w:color w:val="5826F4"/>
          <w:sz w:val="28"/>
        </w:rPr>
      </w:pPr>
      <w:r>
        <w:rPr>
          <w:rFonts w:ascii="Verdana" w:eastAsia="Verdana" w:hAnsi="Verdana" w:cs="Verdana"/>
          <w:b/>
          <w:color w:val="5826F4"/>
          <w:sz w:val="28"/>
        </w:rPr>
        <w:t xml:space="preserve">  </w:t>
      </w:r>
    </w:p>
    <w:p w14:paraId="4205F5BB" w14:textId="77777777" w:rsidR="00963FDC" w:rsidRDefault="00963FDC">
      <w:pPr>
        <w:spacing w:after="1" w:line="371" w:lineRule="auto"/>
        <w:ind w:left="5233" w:right="5142"/>
        <w:jc w:val="center"/>
      </w:pPr>
    </w:p>
    <w:p w14:paraId="6894F68C" w14:textId="77777777" w:rsidR="00963FDC" w:rsidRDefault="00963FDC">
      <w:pPr>
        <w:spacing w:after="1" w:line="371" w:lineRule="auto"/>
        <w:ind w:left="5233" w:right="5142"/>
        <w:jc w:val="center"/>
      </w:pPr>
    </w:p>
    <w:p w14:paraId="1EF25261" w14:textId="77777777" w:rsidR="00963FDC" w:rsidRDefault="00963FDC">
      <w:pPr>
        <w:spacing w:after="1" w:line="371" w:lineRule="auto"/>
        <w:ind w:left="5233" w:right="5142"/>
        <w:jc w:val="center"/>
      </w:pPr>
    </w:p>
    <w:p w14:paraId="24AB6307" w14:textId="77777777" w:rsidR="006B2C3F" w:rsidRDefault="004D4A7D">
      <w:pPr>
        <w:pStyle w:val="Titre2"/>
        <w:spacing w:after="116"/>
        <w:ind w:left="0" w:right="4" w:firstLine="0"/>
        <w:jc w:val="center"/>
      </w:pPr>
      <w:r>
        <w:rPr>
          <w:color w:val="5826F4"/>
          <w:u w:val="single" w:color="5826F4"/>
        </w:rPr>
        <w:t>Pour toutes informations complémentaires</w:t>
      </w:r>
      <w:r>
        <w:rPr>
          <w:color w:val="5826F4"/>
        </w:rPr>
        <w:t xml:space="preserve"> </w:t>
      </w:r>
    </w:p>
    <w:p w14:paraId="5E02D2AA" w14:textId="77777777" w:rsidR="006B2C3F" w:rsidRDefault="004D4A7D">
      <w:pPr>
        <w:ind w:right="7"/>
        <w:jc w:val="center"/>
      </w:pPr>
      <w:r>
        <w:rPr>
          <w:rFonts w:ascii="Verdana" w:eastAsia="Verdana" w:hAnsi="Verdana" w:cs="Verdana"/>
          <w:b/>
          <w:sz w:val="24"/>
        </w:rPr>
        <w:t xml:space="preserve">Célia Rousselle </w:t>
      </w:r>
    </w:p>
    <w:p w14:paraId="2D58BCC5" w14:textId="77777777" w:rsidR="006B2C3F" w:rsidRDefault="004D4A7D">
      <w:pPr>
        <w:ind w:right="9"/>
        <w:jc w:val="center"/>
      </w:pPr>
      <w:r>
        <w:rPr>
          <w:rFonts w:ascii="Verdana" w:eastAsia="Verdana" w:hAnsi="Verdana" w:cs="Verdana"/>
          <w:sz w:val="24"/>
        </w:rPr>
        <w:t xml:space="preserve">Conseillère technique régional du Comité régional EPGV IDF </w:t>
      </w:r>
    </w:p>
    <w:p w14:paraId="404E9274" w14:textId="77777777" w:rsidR="006B2C3F" w:rsidRDefault="004D4A7D">
      <w:pPr>
        <w:spacing w:after="201"/>
        <w:ind w:right="9"/>
        <w:jc w:val="center"/>
      </w:pPr>
      <w:r>
        <w:rPr>
          <w:rFonts w:ascii="Verdana" w:eastAsia="Verdana" w:hAnsi="Verdana" w:cs="Verdana"/>
          <w:color w:val="0563C1"/>
          <w:sz w:val="24"/>
          <w:u w:val="single" w:color="0563C1"/>
        </w:rPr>
        <w:t>celia.rousselle@coregepgv-sport.fr</w:t>
      </w:r>
      <w:r>
        <w:rPr>
          <w:rFonts w:ascii="Verdana" w:eastAsia="Verdana" w:hAnsi="Verdana" w:cs="Verdana"/>
          <w:sz w:val="24"/>
        </w:rPr>
        <w:t xml:space="preserve"> </w:t>
      </w:r>
    </w:p>
    <w:p w14:paraId="21555185" w14:textId="77777777" w:rsidR="006B2C3F" w:rsidRDefault="004D4A7D">
      <w:pPr>
        <w:spacing w:after="0"/>
        <w:ind w:left="93"/>
        <w:jc w:val="center"/>
        <w:rPr>
          <w:rFonts w:ascii="Verdana" w:eastAsia="Verdana" w:hAnsi="Verdana" w:cs="Verdana"/>
          <w:sz w:val="28"/>
        </w:rPr>
      </w:pPr>
      <w:r>
        <w:rPr>
          <w:rFonts w:ascii="Verdana" w:eastAsia="Verdana" w:hAnsi="Verdana" w:cs="Verdana"/>
          <w:sz w:val="28"/>
        </w:rPr>
        <w:t xml:space="preserve"> </w:t>
      </w:r>
    </w:p>
    <w:p w14:paraId="0FC8F355" w14:textId="77777777" w:rsidR="00963FDC" w:rsidRDefault="00963FDC">
      <w:pPr>
        <w:spacing w:after="0"/>
        <w:ind w:left="93"/>
        <w:jc w:val="center"/>
        <w:rPr>
          <w:rFonts w:ascii="Verdana" w:eastAsia="Verdana" w:hAnsi="Verdana" w:cs="Verdana"/>
          <w:sz w:val="28"/>
        </w:rPr>
      </w:pPr>
    </w:p>
    <w:p w14:paraId="475F6D25" w14:textId="77777777" w:rsidR="00963FDC" w:rsidRDefault="00963FDC">
      <w:pPr>
        <w:spacing w:after="0"/>
        <w:ind w:left="93"/>
        <w:jc w:val="center"/>
        <w:rPr>
          <w:rFonts w:ascii="Verdana" w:eastAsia="Verdana" w:hAnsi="Verdana" w:cs="Verdana"/>
          <w:sz w:val="28"/>
        </w:rPr>
      </w:pPr>
    </w:p>
    <w:p w14:paraId="7B3E2C6E" w14:textId="77777777" w:rsidR="00963FDC" w:rsidRDefault="00963FDC">
      <w:pPr>
        <w:spacing w:after="0"/>
        <w:ind w:left="93"/>
        <w:jc w:val="center"/>
        <w:rPr>
          <w:rFonts w:ascii="Verdana" w:eastAsia="Verdana" w:hAnsi="Verdana" w:cs="Verdana"/>
          <w:sz w:val="28"/>
        </w:rPr>
      </w:pPr>
    </w:p>
    <w:p w14:paraId="5252C274" w14:textId="77777777" w:rsidR="00963FDC" w:rsidRDefault="00963FDC">
      <w:pPr>
        <w:spacing w:after="0"/>
        <w:ind w:left="93"/>
        <w:jc w:val="center"/>
        <w:rPr>
          <w:rFonts w:ascii="Verdana" w:eastAsia="Verdana" w:hAnsi="Verdana" w:cs="Verdana"/>
          <w:sz w:val="28"/>
        </w:rPr>
      </w:pPr>
    </w:p>
    <w:p w14:paraId="6E1B3939" w14:textId="77777777" w:rsidR="00963FDC" w:rsidRDefault="00963FDC">
      <w:pPr>
        <w:spacing w:after="0"/>
        <w:ind w:left="93"/>
        <w:jc w:val="center"/>
        <w:rPr>
          <w:rFonts w:ascii="Verdana" w:eastAsia="Verdana" w:hAnsi="Verdana" w:cs="Verdana"/>
          <w:sz w:val="28"/>
        </w:rPr>
      </w:pPr>
    </w:p>
    <w:p w14:paraId="334AB4FD" w14:textId="77777777" w:rsidR="00963FDC" w:rsidRDefault="00963FDC">
      <w:pPr>
        <w:spacing w:after="0"/>
        <w:ind w:left="93"/>
        <w:jc w:val="center"/>
        <w:rPr>
          <w:rFonts w:ascii="Verdana" w:eastAsia="Verdana" w:hAnsi="Verdana" w:cs="Verdana"/>
          <w:sz w:val="28"/>
        </w:rPr>
      </w:pPr>
    </w:p>
    <w:p w14:paraId="3B9C7F01" w14:textId="77777777" w:rsidR="00963FDC" w:rsidRDefault="00963FDC">
      <w:pPr>
        <w:spacing w:after="0"/>
        <w:ind w:left="93"/>
        <w:jc w:val="center"/>
        <w:rPr>
          <w:rFonts w:ascii="Verdana" w:eastAsia="Verdana" w:hAnsi="Verdana" w:cs="Verdana"/>
          <w:sz w:val="28"/>
        </w:rPr>
      </w:pPr>
    </w:p>
    <w:p w14:paraId="73E0C589" w14:textId="77777777" w:rsidR="00963FDC" w:rsidRDefault="00963FDC">
      <w:pPr>
        <w:spacing w:after="0"/>
        <w:ind w:left="93"/>
        <w:jc w:val="center"/>
        <w:rPr>
          <w:rFonts w:ascii="Verdana" w:eastAsia="Verdana" w:hAnsi="Verdana" w:cs="Verdana"/>
          <w:sz w:val="28"/>
        </w:rPr>
      </w:pPr>
    </w:p>
    <w:p w14:paraId="61252BF0" w14:textId="77777777" w:rsidR="006B2C3F" w:rsidRDefault="004D4A7D">
      <w:pPr>
        <w:spacing w:after="161"/>
        <w:ind w:left="10" w:right="7" w:hanging="10"/>
        <w:jc w:val="center"/>
      </w:pPr>
      <w:r>
        <w:rPr>
          <w:rFonts w:ascii="Verdana" w:eastAsia="Verdana" w:hAnsi="Verdana" w:cs="Verdana"/>
          <w:sz w:val="32"/>
          <w:u w:val="single" w:color="000000"/>
        </w:rPr>
        <w:lastRenderedPageBreak/>
        <w:t>DOSSIER DE CANDIDATURE</w:t>
      </w:r>
      <w:r>
        <w:rPr>
          <w:rFonts w:ascii="Verdana" w:eastAsia="Verdana" w:hAnsi="Verdana" w:cs="Verdana"/>
          <w:sz w:val="32"/>
        </w:rPr>
        <w:t xml:space="preserve"> </w:t>
      </w:r>
    </w:p>
    <w:p w14:paraId="6A13811C" w14:textId="77777777" w:rsidR="006B2C3F" w:rsidRDefault="004D4A7D">
      <w:pPr>
        <w:spacing w:after="78"/>
        <w:ind w:left="107"/>
        <w:jc w:val="center"/>
      </w:pPr>
      <w:r>
        <w:rPr>
          <w:rFonts w:ascii="Verdana" w:eastAsia="Verdana" w:hAnsi="Verdana" w:cs="Verdana"/>
          <w:sz w:val="32"/>
        </w:rPr>
        <w:t xml:space="preserve"> </w:t>
      </w:r>
    </w:p>
    <w:p w14:paraId="094CF0BB" w14:textId="0D69F554" w:rsidR="006B2C3F" w:rsidRPr="00963FDC" w:rsidRDefault="004D4A7D" w:rsidP="00963FDC">
      <w:pPr>
        <w:spacing w:after="0" w:line="367" w:lineRule="auto"/>
        <w:ind w:left="226" w:right="229" w:firstLine="744"/>
        <w:rPr>
          <w:rFonts w:ascii="Verdana" w:eastAsia="Verdana" w:hAnsi="Verdana" w:cs="Verdana"/>
          <w:sz w:val="24"/>
        </w:rPr>
      </w:pPr>
      <w:r>
        <w:rPr>
          <w:rFonts w:ascii="Verdana" w:eastAsia="Verdana" w:hAnsi="Verdana" w:cs="Verdana"/>
          <w:b/>
          <w:sz w:val="24"/>
        </w:rPr>
        <w:t xml:space="preserve">Merci de bien vouloir remplir toutes les rubriques de ce dossier </w:t>
      </w:r>
      <w:r>
        <w:rPr>
          <w:rFonts w:ascii="Verdana" w:eastAsia="Verdana" w:hAnsi="Verdana" w:cs="Verdana"/>
          <w:sz w:val="24"/>
        </w:rPr>
        <w:t>et de le</w:t>
      </w:r>
      <w:r>
        <w:rPr>
          <w:rFonts w:ascii="Verdana" w:eastAsia="Verdana" w:hAnsi="Verdana" w:cs="Verdana"/>
          <w:b/>
          <w:sz w:val="24"/>
        </w:rPr>
        <w:t xml:space="preserve"> </w:t>
      </w:r>
      <w:r>
        <w:rPr>
          <w:rFonts w:ascii="Verdana" w:eastAsia="Verdana" w:hAnsi="Verdana" w:cs="Verdana"/>
          <w:sz w:val="24"/>
        </w:rPr>
        <w:t xml:space="preserve">retourner pour </w:t>
      </w:r>
      <w:r w:rsidR="0068308C">
        <w:rPr>
          <w:rFonts w:ascii="Verdana" w:eastAsia="Verdana" w:hAnsi="Verdana" w:cs="Verdana"/>
          <w:sz w:val="24"/>
        </w:rPr>
        <w:t xml:space="preserve">le </w:t>
      </w:r>
      <w:r w:rsidR="00963FDC">
        <w:rPr>
          <w:rFonts w:ascii="Verdana" w:eastAsia="Verdana" w:hAnsi="Verdana" w:cs="Verdana"/>
          <w:sz w:val="24"/>
        </w:rPr>
        <w:t xml:space="preserve">17/05/25 </w:t>
      </w:r>
      <w:r>
        <w:rPr>
          <w:rFonts w:ascii="Verdana" w:eastAsia="Verdana" w:hAnsi="Verdana" w:cs="Verdana"/>
          <w:sz w:val="24"/>
        </w:rPr>
        <w:t xml:space="preserve">au plus tard à </w:t>
      </w:r>
      <w:r>
        <w:rPr>
          <w:rFonts w:ascii="Verdana" w:eastAsia="Verdana" w:hAnsi="Verdana" w:cs="Verdana"/>
          <w:color w:val="0563C1"/>
          <w:sz w:val="24"/>
          <w:u w:val="single" w:color="0563C1"/>
        </w:rPr>
        <w:t>celia.rousselle@coregepgv-sport.fr</w:t>
      </w:r>
      <w:r>
        <w:rPr>
          <w:rFonts w:ascii="Verdana" w:eastAsia="Verdana" w:hAnsi="Verdana" w:cs="Verdana"/>
          <w:sz w:val="24"/>
        </w:rPr>
        <w:t xml:space="preserve">  </w:t>
      </w:r>
      <w:r>
        <w:rPr>
          <w:rFonts w:ascii="Verdana" w:eastAsia="Verdana" w:hAnsi="Verdana" w:cs="Verdana"/>
          <w:sz w:val="32"/>
        </w:rPr>
        <w:t xml:space="preserve"> </w:t>
      </w:r>
    </w:p>
    <w:p w14:paraId="67BBFC70" w14:textId="77777777" w:rsidR="006B2C3F" w:rsidRDefault="004D4A7D">
      <w:pPr>
        <w:pStyle w:val="Titre2"/>
        <w:spacing w:after="80"/>
        <w:ind w:left="0" w:right="8" w:firstLine="0"/>
        <w:jc w:val="center"/>
      </w:pPr>
      <w:r>
        <w:rPr>
          <w:sz w:val="32"/>
        </w:rPr>
        <w:t xml:space="preserve">Informations sur l’association candidate </w:t>
      </w:r>
    </w:p>
    <w:p w14:paraId="61D896D2" w14:textId="77777777" w:rsidR="007A11A7" w:rsidRDefault="004D4A7D" w:rsidP="007A11A7">
      <w:pPr>
        <w:ind w:left="77"/>
        <w:jc w:val="center"/>
      </w:pPr>
      <w:r>
        <w:rPr>
          <w:rFonts w:ascii="Verdana" w:eastAsia="Verdana" w:hAnsi="Verdana" w:cs="Verdana"/>
          <w:b/>
          <w:sz w:val="24"/>
        </w:rPr>
        <w:t xml:space="preserve"> </w:t>
      </w:r>
    </w:p>
    <w:p w14:paraId="1FE5658C" w14:textId="0891F109" w:rsidR="006B2C3F" w:rsidRDefault="004D4A7D" w:rsidP="007A11A7">
      <w:pPr>
        <w:ind w:left="77"/>
        <w:jc w:val="center"/>
      </w:pPr>
      <w:r>
        <w:rPr>
          <w:rFonts w:ascii="Verdana" w:eastAsia="Verdana" w:hAnsi="Verdana" w:cs="Verdana"/>
          <w:b/>
          <w:sz w:val="24"/>
        </w:rPr>
        <w:t xml:space="preserve"> </w:t>
      </w:r>
    </w:p>
    <w:p w14:paraId="3E756627" w14:textId="77777777" w:rsidR="0076366F" w:rsidRDefault="004D4A7D">
      <w:pPr>
        <w:spacing w:after="161"/>
        <w:ind w:left="-5" w:hanging="10"/>
        <w:rPr>
          <w:rFonts w:ascii="Verdana" w:eastAsia="Verdana" w:hAnsi="Verdana" w:cs="Verdana"/>
          <w:b/>
          <w:color w:val="5826F4"/>
          <w:sz w:val="24"/>
        </w:rPr>
      </w:pPr>
      <w:r>
        <w:rPr>
          <w:rFonts w:ascii="Verdana" w:eastAsia="Verdana" w:hAnsi="Verdana" w:cs="Verdana"/>
          <w:b/>
          <w:color w:val="5826F4"/>
          <w:sz w:val="24"/>
          <w:u w:val="single" w:color="5826F4"/>
        </w:rPr>
        <w:t>Nom du club ou du codep portant le projet</w:t>
      </w:r>
      <w:r>
        <w:rPr>
          <w:rFonts w:ascii="Verdana" w:eastAsia="Verdana" w:hAnsi="Verdana" w:cs="Verdana"/>
          <w:b/>
          <w:color w:val="5826F4"/>
          <w:sz w:val="24"/>
        </w:rPr>
        <w:t xml:space="preserve"> :</w:t>
      </w:r>
    </w:p>
    <w:p w14:paraId="09908974" w14:textId="59EA738E" w:rsidR="006B2C3F" w:rsidRDefault="006B2C3F"/>
    <w:p w14:paraId="08F5CABC" w14:textId="125FE5BB" w:rsidR="006B2C3F" w:rsidRDefault="004D4A7D">
      <w:pPr>
        <w:spacing w:after="161"/>
        <w:ind w:left="-5" w:hanging="10"/>
      </w:pPr>
      <w:r>
        <w:rPr>
          <w:rFonts w:ascii="Verdana" w:eastAsia="Verdana" w:hAnsi="Verdana" w:cs="Verdana"/>
          <w:b/>
          <w:color w:val="5826F4"/>
          <w:sz w:val="24"/>
          <w:u w:val="single" w:color="5826F4"/>
        </w:rPr>
        <w:t>Numéro de Siret</w:t>
      </w:r>
      <w:r>
        <w:rPr>
          <w:rFonts w:ascii="Verdana" w:eastAsia="Verdana" w:hAnsi="Verdana" w:cs="Verdana"/>
          <w:b/>
          <w:color w:val="5826F4"/>
          <w:sz w:val="24"/>
        </w:rPr>
        <w:t xml:space="preserve"> :</w:t>
      </w:r>
      <w:r>
        <w:rPr>
          <w:rFonts w:ascii="Verdana" w:eastAsia="Verdana" w:hAnsi="Verdana" w:cs="Verdana"/>
          <w:b/>
          <w:sz w:val="24"/>
        </w:rPr>
        <w:t xml:space="preserve"> </w:t>
      </w:r>
      <w:r>
        <w:rPr>
          <w:rFonts w:ascii="Verdana" w:eastAsia="Verdana" w:hAnsi="Verdana" w:cs="Verdana"/>
          <w:sz w:val="24"/>
        </w:rPr>
        <w:t xml:space="preserve">… </w:t>
      </w:r>
    </w:p>
    <w:p w14:paraId="586F4C7C" w14:textId="77777777" w:rsidR="006B2C3F" w:rsidRDefault="004D4A7D">
      <w:r>
        <w:rPr>
          <w:rFonts w:ascii="Verdana" w:eastAsia="Verdana" w:hAnsi="Verdana" w:cs="Verdana"/>
          <w:b/>
          <w:sz w:val="24"/>
        </w:rPr>
        <w:t xml:space="preserve"> </w:t>
      </w:r>
    </w:p>
    <w:p w14:paraId="40D6281C" w14:textId="1A269F65" w:rsidR="006B2C3F" w:rsidRDefault="004D4A7D">
      <w:pPr>
        <w:spacing w:after="161"/>
        <w:ind w:left="-5" w:hanging="10"/>
      </w:pPr>
      <w:r>
        <w:rPr>
          <w:rFonts w:ascii="Verdana" w:eastAsia="Verdana" w:hAnsi="Verdana" w:cs="Verdana"/>
          <w:b/>
          <w:color w:val="5826F4"/>
          <w:sz w:val="24"/>
          <w:u w:val="single" w:color="5826F4"/>
        </w:rPr>
        <w:t xml:space="preserve">Nombre total de licenciés </w:t>
      </w:r>
      <w:r>
        <w:rPr>
          <w:rFonts w:ascii="Verdana" w:eastAsia="Verdana" w:hAnsi="Verdana" w:cs="Verdana"/>
          <w:b/>
          <w:color w:val="5826F4"/>
          <w:sz w:val="24"/>
        </w:rPr>
        <w:t>:</w:t>
      </w:r>
      <w:r>
        <w:rPr>
          <w:rFonts w:ascii="Verdana" w:eastAsia="Verdana" w:hAnsi="Verdana" w:cs="Verdana"/>
          <w:b/>
          <w:sz w:val="24"/>
        </w:rPr>
        <w:t xml:space="preserve"> </w:t>
      </w:r>
      <w:r>
        <w:rPr>
          <w:rFonts w:ascii="Verdana" w:eastAsia="Verdana" w:hAnsi="Verdana" w:cs="Verdana"/>
          <w:sz w:val="24"/>
        </w:rPr>
        <w:t>…</w:t>
      </w:r>
      <w:r>
        <w:rPr>
          <w:rFonts w:ascii="Verdana" w:eastAsia="Verdana" w:hAnsi="Verdana" w:cs="Verdana"/>
          <w:color w:val="5826F4"/>
          <w:sz w:val="24"/>
        </w:rPr>
        <w:t xml:space="preserve">               </w:t>
      </w:r>
      <w:r>
        <w:rPr>
          <w:rFonts w:ascii="Verdana" w:eastAsia="Verdana" w:hAnsi="Verdana" w:cs="Verdana"/>
          <w:b/>
          <w:color w:val="5826F4"/>
          <w:sz w:val="24"/>
          <w:u w:val="single" w:color="5826F4"/>
        </w:rPr>
        <w:t xml:space="preserve">Nombre de licenciés enfants </w:t>
      </w:r>
      <w:r>
        <w:rPr>
          <w:rFonts w:ascii="Verdana" w:eastAsia="Verdana" w:hAnsi="Verdana" w:cs="Verdana"/>
          <w:b/>
          <w:color w:val="5826F4"/>
          <w:sz w:val="24"/>
        </w:rPr>
        <w:t>:</w:t>
      </w:r>
      <w:r>
        <w:rPr>
          <w:rFonts w:ascii="Verdana" w:eastAsia="Verdana" w:hAnsi="Verdana" w:cs="Verdana"/>
          <w:b/>
          <w:sz w:val="24"/>
        </w:rPr>
        <w:t xml:space="preserve"> </w:t>
      </w:r>
      <w:r w:rsidR="0076366F">
        <w:rPr>
          <w:rFonts w:ascii="Verdana" w:eastAsia="Verdana" w:hAnsi="Verdana" w:cs="Verdana"/>
          <w:b/>
          <w:sz w:val="24"/>
        </w:rPr>
        <w:t xml:space="preserve"> </w:t>
      </w:r>
      <w:r>
        <w:rPr>
          <w:rFonts w:ascii="Verdana" w:eastAsia="Verdana" w:hAnsi="Verdana" w:cs="Verdana"/>
          <w:sz w:val="24"/>
        </w:rPr>
        <w:t xml:space="preserve">… </w:t>
      </w:r>
    </w:p>
    <w:p w14:paraId="72CD85B2" w14:textId="77777777" w:rsidR="006B2C3F" w:rsidRDefault="004D4A7D">
      <w:pPr>
        <w:spacing w:after="157"/>
      </w:pPr>
      <w:r>
        <w:rPr>
          <w:rFonts w:ascii="Verdana" w:eastAsia="Verdana" w:hAnsi="Verdana" w:cs="Verdana"/>
          <w:b/>
          <w:color w:val="5826F4"/>
          <w:sz w:val="24"/>
        </w:rPr>
        <w:t xml:space="preserve"> </w:t>
      </w:r>
    </w:p>
    <w:p w14:paraId="518F0176" w14:textId="56BDA66E" w:rsidR="006B2C3F" w:rsidRDefault="004D4A7D">
      <w:pPr>
        <w:spacing w:after="161"/>
        <w:ind w:left="-5" w:hanging="10"/>
      </w:pPr>
      <w:r>
        <w:rPr>
          <w:rFonts w:ascii="Verdana" w:eastAsia="Verdana" w:hAnsi="Verdana" w:cs="Verdana"/>
          <w:b/>
          <w:color w:val="5826F4"/>
          <w:sz w:val="24"/>
          <w:u w:val="single" w:color="5826F4"/>
        </w:rPr>
        <w:t>Adresse postale</w:t>
      </w:r>
      <w:r>
        <w:rPr>
          <w:rFonts w:ascii="Verdana" w:eastAsia="Verdana" w:hAnsi="Verdana" w:cs="Verdana"/>
          <w:b/>
          <w:color w:val="5826F4"/>
          <w:sz w:val="24"/>
        </w:rPr>
        <w:t xml:space="preserve"> : </w:t>
      </w:r>
      <w:r>
        <w:rPr>
          <w:rFonts w:ascii="Verdana" w:eastAsia="Verdana" w:hAnsi="Verdana" w:cs="Verdana"/>
          <w:sz w:val="24"/>
        </w:rPr>
        <w:t xml:space="preserve">… </w:t>
      </w:r>
    </w:p>
    <w:p w14:paraId="7637F92F" w14:textId="77777777" w:rsidR="006B2C3F" w:rsidRDefault="004D4A7D">
      <w:r>
        <w:rPr>
          <w:rFonts w:ascii="Verdana" w:eastAsia="Verdana" w:hAnsi="Verdana" w:cs="Verdana"/>
          <w:b/>
          <w:color w:val="5826F4"/>
          <w:sz w:val="24"/>
        </w:rPr>
        <w:t xml:space="preserve"> </w:t>
      </w:r>
    </w:p>
    <w:p w14:paraId="5C5F80CD" w14:textId="77777777" w:rsidR="006B2C3F" w:rsidRDefault="004D4A7D">
      <w:r>
        <w:rPr>
          <w:rFonts w:ascii="Verdana" w:eastAsia="Verdana" w:hAnsi="Verdana" w:cs="Verdana"/>
          <w:b/>
          <w:color w:val="5826F4"/>
          <w:sz w:val="24"/>
        </w:rPr>
        <w:t xml:space="preserve"> </w:t>
      </w:r>
    </w:p>
    <w:p w14:paraId="56DD14B5" w14:textId="44A6A167" w:rsidR="006B2C3F" w:rsidRDefault="004D4A7D">
      <w:pPr>
        <w:spacing w:after="161"/>
        <w:ind w:left="-5" w:hanging="10"/>
      </w:pPr>
      <w:r>
        <w:rPr>
          <w:rFonts w:ascii="Verdana" w:eastAsia="Verdana" w:hAnsi="Verdana" w:cs="Verdana"/>
          <w:b/>
          <w:color w:val="5826F4"/>
          <w:sz w:val="24"/>
          <w:u w:val="single" w:color="5826F4"/>
        </w:rPr>
        <w:t xml:space="preserve">Téléphone </w:t>
      </w:r>
      <w:r>
        <w:rPr>
          <w:rFonts w:ascii="Verdana" w:eastAsia="Verdana" w:hAnsi="Verdana" w:cs="Verdana"/>
          <w:b/>
          <w:color w:val="5826F4"/>
          <w:sz w:val="24"/>
        </w:rPr>
        <w:t xml:space="preserve">: </w:t>
      </w:r>
      <w:r>
        <w:rPr>
          <w:rFonts w:ascii="Verdana" w:eastAsia="Verdana" w:hAnsi="Verdana" w:cs="Verdana"/>
          <w:sz w:val="24"/>
        </w:rPr>
        <w:t xml:space="preserve">… </w:t>
      </w:r>
    </w:p>
    <w:p w14:paraId="7A705498" w14:textId="77777777" w:rsidR="006B2C3F" w:rsidRDefault="004D4A7D">
      <w:pPr>
        <w:spacing w:after="157"/>
      </w:pPr>
      <w:r>
        <w:rPr>
          <w:rFonts w:ascii="Verdana" w:eastAsia="Verdana" w:hAnsi="Verdana" w:cs="Verdana"/>
          <w:color w:val="5826F4"/>
          <w:sz w:val="24"/>
        </w:rPr>
        <w:t xml:space="preserve"> </w:t>
      </w:r>
    </w:p>
    <w:p w14:paraId="426A3A30" w14:textId="478AC548" w:rsidR="006B2C3F" w:rsidRDefault="004D4A7D">
      <w:pPr>
        <w:spacing w:after="161"/>
        <w:ind w:left="-5" w:hanging="10"/>
      </w:pPr>
      <w:proofErr w:type="gramStart"/>
      <w:r>
        <w:rPr>
          <w:rFonts w:ascii="Verdana" w:eastAsia="Verdana" w:hAnsi="Verdana" w:cs="Verdana"/>
          <w:b/>
          <w:color w:val="5826F4"/>
          <w:sz w:val="24"/>
          <w:u w:val="single" w:color="5826F4"/>
        </w:rPr>
        <w:t>Email</w:t>
      </w:r>
      <w:proofErr w:type="gramEnd"/>
      <w:r>
        <w:rPr>
          <w:rFonts w:ascii="Verdana" w:eastAsia="Verdana" w:hAnsi="Verdana" w:cs="Verdana"/>
          <w:b/>
          <w:color w:val="5826F4"/>
          <w:sz w:val="24"/>
          <w:u w:val="single" w:color="5826F4"/>
        </w:rPr>
        <w:t xml:space="preserve"> </w:t>
      </w:r>
      <w:r>
        <w:rPr>
          <w:rFonts w:ascii="Verdana" w:eastAsia="Verdana" w:hAnsi="Verdana" w:cs="Verdana"/>
          <w:b/>
          <w:color w:val="5826F4"/>
          <w:sz w:val="24"/>
        </w:rPr>
        <w:t>:</w:t>
      </w:r>
      <w:r>
        <w:rPr>
          <w:rFonts w:ascii="Verdana" w:eastAsia="Verdana" w:hAnsi="Verdana" w:cs="Verdana"/>
          <w:b/>
          <w:sz w:val="24"/>
        </w:rPr>
        <w:t xml:space="preserve"> </w:t>
      </w:r>
      <w:r>
        <w:rPr>
          <w:rFonts w:ascii="Verdana" w:eastAsia="Verdana" w:hAnsi="Verdana" w:cs="Verdana"/>
          <w:sz w:val="24"/>
        </w:rPr>
        <w:t xml:space="preserve">… </w:t>
      </w:r>
    </w:p>
    <w:p w14:paraId="00471DBB" w14:textId="77777777" w:rsidR="006B2C3F" w:rsidRDefault="004D4A7D">
      <w:r>
        <w:rPr>
          <w:rFonts w:ascii="Verdana" w:eastAsia="Verdana" w:hAnsi="Verdana" w:cs="Verdana"/>
          <w:sz w:val="24"/>
        </w:rPr>
        <w:t xml:space="preserve"> </w:t>
      </w:r>
    </w:p>
    <w:p w14:paraId="434C3DB0" w14:textId="77777777" w:rsidR="006B2C3F" w:rsidRDefault="004D4A7D">
      <w:pPr>
        <w:spacing w:after="161"/>
        <w:ind w:left="-5" w:hanging="10"/>
      </w:pPr>
      <w:r>
        <w:rPr>
          <w:rFonts w:ascii="Verdana" w:eastAsia="Verdana" w:hAnsi="Verdana" w:cs="Verdana"/>
          <w:b/>
          <w:color w:val="5826F4"/>
          <w:sz w:val="24"/>
          <w:u w:val="single" w:color="5826F4"/>
        </w:rPr>
        <w:t xml:space="preserve">Site internet </w:t>
      </w:r>
      <w:r>
        <w:rPr>
          <w:rFonts w:ascii="Verdana" w:eastAsia="Verdana" w:hAnsi="Verdana" w:cs="Verdana"/>
          <w:b/>
          <w:color w:val="5826F4"/>
          <w:sz w:val="24"/>
        </w:rPr>
        <w:t xml:space="preserve">: </w:t>
      </w:r>
      <w:r>
        <w:rPr>
          <w:rFonts w:ascii="Verdana" w:eastAsia="Verdana" w:hAnsi="Verdana" w:cs="Verdana"/>
          <w:sz w:val="24"/>
        </w:rPr>
        <w:t xml:space="preserve">… </w:t>
      </w:r>
    </w:p>
    <w:p w14:paraId="5EE76FF7" w14:textId="77777777" w:rsidR="006B2C3F" w:rsidRDefault="004D4A7D">
      <w:r>
        <w:rPr>
          <w:rFonts w:ascii="Verdana" w:eastAsia="Verdana" w:hAnsi="Verdana" w:cs="Verdana"/>
          <w:b/>
          <w:color w:val="5826F4"/>
          <w:sz w:val="24"/>
        </w:rPr>
        <w:t xml:space="preserve"> </w:t>
      </w:r>
    </w:p>
    <w:p w14:paraId="6FBF3596" w14:textId="31BF4555" w:rsidR="006B2C3F" w:rsidRDefault="004D4A7D">
      <w:pPr>
        <w:spacing w:after="161"/>
        <w:ind w:left="-5" w:hanging="10"/>
      </w:pPr>
      <w:r>
        <w:rPr>
          <w:rFonts w:ascii="Verdana" w:eastAsia="Verdana" w:hAnsi="Verdana" w:cs="Verdana"/>
          <w:b/>
          <w:color w:val="5826F4"/>
          <w:sz w:val="24"/>
          <w:u w:val="single" w:color="5826F4"/>
        </w:rPr>
        <w:t>Nom du référent du projet au sein de l’association</w:t>
      </w:r>
      <w:r>
        <w:rPr>
          <w:rFonts w:ascii="Verdana" w:eastAsia="Verdana" w:hAnsi="Verdana" w:cs="Verdana"/>
          <w:b/>
          <w:color w:val="5826F4"/>
          <w:sz w:val="24"/>
        </w:rPr>
        <w:t xml:space="preserve"> : </w:t>
      </w:r>
    </w:p>
    <w:p w14:paraId="1577BA0D" w14:textId="77777777" w:rsidR="006B2C3F" w:rsidRDefault="004D4A7D">
      <w:pPr>
        <w:spacing w:after="158"/>
      </w:pPr>
      <w:r>
        <w:rPr>
          <w:rFonts w:ascii="Verdana" w:eastAsia="Verdana" w:hAnsi="Verdana" w:cs="Verdana"/>
          <w:b/>
          <w:color w:val="5826F4"/>
          <w:sz w:val="24"/>
        </w:rPr>
        <w:t xml:space="preserve"> </w:t>
      </w:r>
    </w:p>
    <w:p w14:paraId="2D293042" w14:textId="11D3901E" w:rsidR="006B2C3F" w:rsidRDefault="004D4A7D">
      <w:pPr>
        <w:spacing w:after="161"/>
        <w:ind w:left="718" w:hanging="10"/>
      </w:pPr>
      <w:r>
        <w:rPr>
          <w:rFonts w:ascii="Verdana" w:eastAsia="Verdana" w:hAnsi="Verdana" w:cs="Verdana"/>
          <w:b/>
          <w:color w:val="5826F4"/>
          <w:sz w:val="24"/>
          <w:u w:val="single" w:color="5826F4"/>
        </w:rPr>
        <w:t>Téléphone :</w:t>
      </w:r>
      <w:r>
        <w:rPr>
          <w:rFonts w:ascii="Verdana" w:eastAsia="Verdana" w:hAnsi="Verdana" w:cs="Verdana"/>
          <w:color w:val="5826F4"/>
          <w:sz w:val="24"/>
        </w:rPr>
        <w:t xml:space="preserve"> …</w:t>
      </w:r>
      <w:r>
        <w:rPr>
          <w:rFonts w:ascii="Verdana" w:eastAsia="Verdana" w:hAnsi="Verdana" w:cs="Verdana"/>
          <w:b/>
          <w:color w:val="5826F4"/>
          <w:sz w:val="24"/>
        </w:rPr>
        <w:t xml:space="preserve">  </w:t>
      </w:r>
    </w:p>
    <w:p w14:paraId="202D1BE9" w14:textId="77777777" w:rsidR="006B2C3F" w:rsidRDefault="004D4A7D">
      <w:r>
        <w:rPr>
          <w:rFonts w:ascii="Verdana" w:eastAsia="Verdana" w:hAnsi="Verdana" w:cs="Verdana"/>
          <w:b/>
          <w:color w:val="5826F4"/>
          <w:sz w:val="24"/>
        </w:rPr>
        <w:t xml:space="preserve"> </w:t>
      </w:r>
    </w:p>
    <w:p w14:paraId="7D947B81" w14:textId="7C4C9840" w:rsidR="006B2C3F" w:rsidRDefault="004D4A7D">
      <w:pPr>
        <w:spacing w:after="161"/>
        <w:ind w:left="718" w:hanging="10"/>
      </w:pPr>
      <w:proofErr w:type="gramStart"/>
      <w:r>
        <w:rPr>
          <w:rFonts w:ascii="Verdana" w:eastAsia="Verdana" w:hAnsi="Verdana" w:cs="Verdana"/>
          <w:b/>
          <w:color w:val="5826F4"/>
          <w:sz w:val="24"/>
          <w:u w:val="single" w:color="5826F4"/>
        </w:rPr>
        <w:t>Email</w:t>
      </w:r>
      <w:proofErr w:type="gramEnd"/>
      <w:r>
        <w:rPr>
          <w:rFonts w:ascii="Verdana" w:eastAsia="Verdana" w:hAnsi="Verdana" w:cs="Verdana"/>
          <w:b/>
          <w:color w:val="5826F4"/>
          <w:sz w:val="24"/>
          <w:u w:val="single" w:color="5826F4"/>
        </w:rPr>
        <w:t xml:space="preserve"> :</w:t>
      </w:r>
      <w:r>
        <w:rPr>
          <w:rFonts w:ascii="Verdana" w:eastAsia="Verdana" w:hAnsi="Verdana" w:cs="Verdana"/>
          <w:color w:val="5826F4"/>
          <w:sz w:val="24"/>
        </w:rPr>
        <w:t xml:space="preserve"> … </w:t>
      </w:r>
    </w:p>
    <w:p w14:paraId="4452F71A" w14:textId="77777777" w:rsidR="006B2C3F" w:rsidRDefault="004D4A7D">
      <w:pPr>
        <w:spacing w:after="119"/>
        <w:ind w:left="708"/>
      </w:pPr>
      <w:r>
        <w:rPr>
          <w:rFonts w:ascii="Verdana" w:eastAsia="Verdana" w:hAnsi="Verdana" w:cs="Verdana"/>
          <w:b/>
          <w:color w:val="5826F4"/>
          <w:sz w:val="24"/>
        </w:rPr>
        <w:t xml:space="preserve"> </w:t>
      </w:r>
    </w:p>
    <w:p w14:paraId="3DDE885F" w14:textId="77777777" w:rsidR="006B2C3F" w:rsidRDefault="004D4A7D">
      <w:pPr>
        <w:spacing w:after="176"/>
        <w:rPr>
          <w:rFonts w:ascii="Verdana" w:eastAsia="Verdana" w:hAnsi="Verdana" w:cs="Verdana"/>
          <w:i/>
          <w:color w:val="5826F4"/>
          <w:sz w:val="20"/>
        </w:rPr>
      </w:pPr>
      <w:r>
        <w:rPr>
          <w:rFonts w:ascii="Verdana" w:eastAsia="Verdana" w:hAnsi="Verdana" w:cs="Verdana"/>
          <w:i/>
          <w:color w:val="5826F4"/>
          <w:sz w:val="20"/>
        </w:rPr>
        <w:t>(</w:t>
      </w:r>
      <w:proofErr w:type="gramStart"/>
      <w:r>
        <w:rPr>
          <w:rFonts w:ascii="Verdana" w:eastAsia="Verdana" w:hAnsi="Verdana" w:cs="Verdana"/>
          <w:i/>
          <w:color w:val="5826F4"/>
          <w:sz w:val="20"/>
        </w:rPr>
        <w:t>téléphone</w:t>
      </w:r>
      <w:proofErr w:type="gramEnd"/>
      <w:r>
        <w:rPr>
          <w:rFonts w:ascii="Verdana" w:eastAsia="Verdana" w:hAnsi="Verdana" w:cs="Verdana"/>
          <w:i/>
          <w:color w:val="5826F4"/>
          <w:sz w:val="20"/>
        </w:rPr>
        <w:t xml:space="preserve"> et email seront strictement réservés au traitement de la candidature et du suivi sur le projet) </w:t>
      </w:r>
    </w:p>
    <w:p w14:paraId="58189279" w14:textId="77777777" w:rsidR="0068308C" w:rsidRDefault="0068308C">
      <w:pPr>
        <w:spacing w:after="176"/>
      </w:pPr>
    </w:p>
    <w:p w14:paraId="1D227BE1" w14:textId="77777777" w:rsidR="006B2C3F" w:rsidRDefault="004D4A7D">
      <w:pPr>
        <w:spacing w:after="0"/>
      </w:pPr>
      <w:r>
        <w:rPr>
          <w:rFonts w:ascii="Arial" w:eastAsia="Arial" w:hAnsi="Arial" w:cs="Arial"/>
          <w:i/>
          <w:color w:val="5826F4"/>
          <w:sz w:val="20"/>
        </w:rPr>
        <w:t xml:space="preserve"> </w:t>
      </w:r>
      <w:r>
        <w:rPr>
          <w:rFonts w:ascii="Arial" w:eastAsia="Arial" w:hAnsi="Arial" w:cs="Arial"/>
          <w:i/>
          <w:color w:val="5826F4"/>
          <w:sz w:val="20"/>
        </w:rPr>
        <w:tab/>
      </w:r>
      <w:r>
        <w:rPr>
          <w:rFonts w:ascii="Verdana" w:eastAsia="Verdana" w:hAnsi="Verdana" w:cs="Verdana"/>
          <w:i/>
          <w:color w:val="5826F4"/>
          <w:sz w:val="20"/>
        </w:rPr>
        <w:t xml:space="preserve"> </w:t>
      </w:r>
    </w:p>
    <w:p w14:paraId="4EF738A2" w14:textId="77777777" w:rsidR="006B2C3F" w:rsidRDefault="004D4A7D">
      <w:pPr>
        <w:pStyle w:val="Titre2"/>
        <w:spacing w:after="80"/>
        <w:ind w:left="0" w:right="6" w:firstLine="0"/>
        <w:jc w:val="center"/>
      </w:pPr>
      <w:r>
        <w:rPr>
          <w:sz w:val="32"/>
        </w:rPr>
        <w:lastRenderedPageBreak/>
        <w:t xml:space="preserve">Votre projet </w:t>
      </w:r>
    </w:p>
    <w:p w14:paraId="7D448D25" w14:textId="77777777" w:rsidR="006B2C3F" w:rsidRDefault="004D4A7D">
      <w:pPr>
        <w:spacing w:after="158"/>
        <w:ind w:left="77"/>
        <w:jc w:val="center"/>
      </w:pPr>
      <w:r>
        <w:rPr>
          <w:rFonts w:ascii="Verdana" w:eastAsia="Verdana" w:hAnsi="Verdana" w:cs="Verdana"/>
          <w:b/>
          <w:color w:val="D845AE"/>
          <w:sz w:val="24"/>
        </w:rPr>
        <w:t xml:space="preserve"> </w:t>
      </w:r>
    </w:p>
    <w:p w14:paraId="49E7ACAB" w14:textId="41B8026D" w:rsidR="006B2C3F" w:rsidRDefault="004D4A7D">
      <w:pPr>
        <w:spacing w:after="161"/>
        <w:ind w:left="-5" w:hanging="10"/>
      </w:pPr>
      <w:r>
        <w:rPr>
          <w:rFonts w:ascii="Verdana" w:eastAsia="Verdana" w:hAnsi="Verdana" w:cs="Verdana"/>
          <w:b/>
          <w:color w:val="5826F4"/>
          <w:sz w:val="24"/>
          <w:u w:val="single" w:color="5826F4"/>
        </w:rPr>
        <w:t>Intitulé du projet :</w:t>
      </w:r>
      <w:r>
        <w:rPr>
          <w:rFonts w:ascii="Verdana" w:eastAsia="Verdana" w:hAnsi="Verdana" w:cs="Verdana"/>
          <w:color w:val="5826F4"/>
          <w:sz w:val="24"/>
        </w:rPr>
        <w:t xml:space="preserve"> … </w:t>
      </w:r>
    </w:p>
    <w:p w14:paraId="57D7E912" w14:textId="77777777" w:rsidR="006B2C3F" w:rsidRDefault="004D4A7D">
      <w:r>
        <w:rPr>
          <w:rFonts w:ascii="Verdana" w:eastAsia="Verdana" w:hAnsi="Verdana" w:cs="Verdana"/>
          <w:sz w:val="24"/>
        </w:rPr>
        <w:t xml:space="preserve"> </w:t>
      </w:r>
    </w:p>
    <w:p w14:paraId="11154649" w14:textId="77777777" w:rsidR="006B2C3F" w:rsidRDefault="004D4A7D">
      <w:pPr>
        <w:spacing w:after="161"/>
        <w:ind w:left="-5" w:hanging="10"/>
      </w:pPr>
      <w:r>
        <w:rPr>
          <w:rFonts w:ascii="Verdana" w:eastAsia="Verdana" w:hAnsi="Verdana" w:cs="Verdana"/>
          <w:b/>
          <w:color w:val="5826F4"/>
          <w:sz w:val="24"/>
          <w:u w:val="single" w:color="5826F4"/>
        </w:rPr>
        <w:t>Descriptif du projet (objectifs et contenus, déroulement et visée à moyen et</w:t>
      </w:r>
      <w:r>
        <w:rPr>
          <w:rFonts w:ascii="Verdana" w:eastAsia="Verdana" w:hAnsi="Verdana" w:cs="Verdana"/>
          <w:b/>
          <w:color w:val="5826F4"/>
          <w:sz w:val="24"/>
        </w:rPr>
        <w:t xml:space="preserve"> </w:t>
      </w:r>
      <w:r>
        <w:rPr>
          <w:rFonts w:ascii="Verdana" w:eastAsia="Verdana" w:hAnsi="Verdana" w:cs="Verdana"/>
          <w:b/>
          <w:color w:val="5826F4"/>
          <w:sz w:val="24"/>
          <w:u w:val="single" w:color="5826F4"/>
        </w:rPr>
        <w:t>long terme)</w:t>
      </w:r>
      <w:r>
        <w:rPr>
          <w:rFonts w:ascii="Verdana" w:eastAsia="Verdana" w:hAnsi="Verdana" w:cs="Verdana"/>
          <w:b/>
          <w:color w:val="5826F4"/>
          <w:sz w:val="24"/>
        </w:rPr>
        <w:t xml:space="preserve"> </w:t>
      </w:r>
    </w:p>
    <w:p w14:paraId="2194DE48" w14:textId="0730461F" w:rsidR="0053037D" w:rsidRDefault="0053037D" w:rsidP="0053037D">
      <w:pPr>
        <w:spacing w:after="1"/>
        <w:ind w:left="-5" w:hanging="10"/>
      </w:pPr>
      <w:r>
        <w:rPr>
          <w:rFonts w:ascii="Verdana" w:eastAsia="Verdana" w:hAnsi="Verdana" w:cs="Verdana"/>
          <w:sz w:val="24"/>
        </w:rPr>
        <w:t>……………………………………………………………………………………………………………………………………………</w:t>
      </w:r>
    </w:p>
    <w:p w14:paraId="56F8500A" w14:textId="77777777" w:rsidR="0053037D" w:rsidRDefault="0053037D" w:rsidP="0053037D">
      <w:pPr>
        <w:spacing w:after="1"/>
        <w:ind w:left="-5" w:hanging="10"/>
      </w:pPr>
      <w:r>
        <w:rPr>
          <w:rFonts w:ascii="Verdana" w:eastAsia="Verdana" w:hAnsi="Verdana" w:cs="Verdana"/>
          <w:sz w:val="24"/>
        </w:rPr>
        <w:t>……………………………………………………………………………………………………………………………………………</w:t>
      </w:r>
    </w:p>
    <w:p w14:paraId="0F237983" w14:textId="77777777" w:rsidR="0053037D" w:rsidRDefault="0053037D" w:rsidP="0053037D">
      <w:pPr>
        <w:spacing w:after="1"/>
        <w:ind w:left="-5" w:hanging="10"/>
      </w:pPr>
      <w:r>
        <w:rPr>
          <w:rFonts w:ascii="Verdana" w:eastAsia="Verdana" w:hAnsi="Verdana" w:cs="Verdana"/>
          <w:sz w:val="24"/>
        </w:rPr>
        <w:t>……………………………………………………………………………………………………………………………………………</w:t>
      </w:r>
    </w:p>
    <w:p w14:paraId="5EF93CF4" w14:textId="77777777" w:rsidR="0053037D" w:rsidRDefault="0053037D" w:rsidP="0053037D">
      <w:pPr>
        <w:spacing w:after="1"/>
        <w:ind w:left="-5" w:hanging="10"/>
      </w:pPr>
      <w:r>
        <w:rPr>
          <w:rFonts w:ascii="Verdana" w:eastAsia="Verdana" w:hAnsi="Verdana" w:cs="Verdana"/>
          <w:sz w:val="24"/>
        </w:rPr>
        <w:t>……………………………………………………………………………………………………………………………………………</w:t>
      </w:r>
    </w:p>
    <w:p w14:paraId="1AA4367B" w14:textId="77777777" w:rsidR="0053037D" w:rsidRDefault="0053037D" w:rsidP="0053037D">
      <w:pPr>
        <w:spacing w:after="1"/>
        <w:ind w:left="-5" w:hanging="10"/>
      </w:pPr>
      <w:r>
        <w:rPr>
          <w:rFonts w:ascii="Verdana" w:eastAsia="Verdana" w:hAnsi="Verdana" w:cs="Verdana"/>
          <w:sz w:val="24"/>
        </w:rPr>
        <w:t>……………………………………………………………………………………………………………………………………………</w:t>
      </w:r>
    </w:p>
    <w:p w14:paraId="28CADE5B" w14:textId="77777777" w:rsidR="0053037D" w:rsidRDefault="0053037D" w:rsidP="0053037D">
      <w:pPr>
        <w:spacing w:after="1"/>
        <w:ind w:left="-5" w:hanging="10"/>
      </w:pPr>
      <w:r>
        <w:rPr>
          <w:rFonts w:ascii="Verdana" w:eastAsia="Verdana" w:hAnsi="Verdana" w:cs="Verdana"/>
          <w:sz w:val="24"/>
        </w:rPr>
        <w:t>……………………………………………………………………………………………………………………………………………</w:t>
      </w:r>
    </w:p>
    <w:p w14:paraId="09C12274" w14:textId="77777777" w:rsidR="0053037D" w:rsidRDefault="0053037D" w:rsidP="0053037D">
      <w:pPr>
        <w:spacing w:after="1"/>
        <w:ind w:left="-5" w:hanging="10"/>
      </w:pPr>
      <w:r>
        <w:rPr>
          <w:rFonts w:ascii="Verdana" w:eastAsia="Verdana" w:hAnsi="Verdana" w:cs="Verdana"/>
          <w:sz w:val="24"/>
        </w:rPr>
        <w:t>……………………………………………………………………………………………………………………………………………</w:t>
      </w:r>
    </w:p>
    <w:p w14:paraId="51536400" w14:textId="77777777" w:rsidR="0053037D" w:rsidRDefault="0053037D" w:rsidP="0053037D">
      <w:pPr>
        <w:spacing w:after="1"/>
        <w:ind w:left="-5" w:hanging="10"/>
      </w:pPr>
      <w:r>
        <w:rPr>
          <w:rFonts w:ascii="Verdana" w:eastAsia="Verdana" w:hAnsi="Verdana" w:cs="Verdana"/>
          <w:sz w:val="24"/>
        </w:rPr>
        <w:t>……………………………………………………………………………………………………………………………………………</w:t>
      </w:r>
    </w:p>
    <w:p w14:paraId="511FDE6C" w14:textId="67202355" w:rsidR="0053037D" w:rsidRDefault="0053037D" w:rsidP="0053037D">
      <w:pPr>
        <w:spacing w:after="1"/>
        <w:ind w:left="-5" w:hanging="10"/>
      </w:pPr>
      <w:r>
        <w:rPr>
          <w:rFonts w:ascii="Verdana" w:eastAsia="Verdana" w:hAnsi="Verdana" w:cs="Verdana"/>
          <w:sz w:val="24"/>
        </w:rPr>
        <w:t>……………………………………………………………………………………………………………………………………………</w:t>
      </w:r>
    </w:p>
    <w:p w14:paraId="17B62F82" w14:textId="4EA4C135" w:rsidR="0053037D" w:rsidRDefault="0053037D" w:rsidP="0053037D">
      <w:pPr>
        <w:spacing w:after="1"/>
        <w:ind w:left="-5" w:hanging="10"/>
      </w:pPr>
      <w:r>
        <w:rPr>
          <w:rFonts w:ascii="Verdana" w:eastAsia="Verdana" w:hAnsi="Verdana" w:cs="Verdana"/>
          <w:sz w:val="24"/>
        </w:rPr>
        <w:t>……………………………………………………………………………………………………………………………………………</w:t>
      </w:r>
    </w:p>
    <w:p w14:paraId="21F34FA0" w14:textId="77777777" w:rsidR="0053037D" w:rsidRDefault="0053037D" w:rsidP="0053037D">
      <w:pPr>
        <w:ind w:left="-5" w:hanging="10"/>
      </w:pPr>
      <w:r>
        <w:rPr>
          <w:rFonts w:ascii="Verdana" w:eastAsia="Verdana" w:hAnsi="Verdana" w:cs="Verdana"/>
          <w:sz w:val="24"/>
        </w:rPr>
        <w:t xml:space="preserve">…………………………………………………………………………………………………………………………………………… </w:t>
      </w:r>
    </w:p>
    <w:p w14:paraId="61FEB8E0" w14:textId="77777777" w:rsidR="0053037D" w:rsidRDefault="0053037D" w:rsidP="0053037D">
      <w:pPr>
        <w:spacing w:after="1"/>
        <w:ind w:left="-5" w:hanging="10"/>
      </w:pPr>
      <w:r>
        <w:rPr>
          <w:rFonts w:ascii="Verdana" w:eastAsia="Verdana" w:hAnsi="Verdana" w:cs="Verdana"/>
          <w:sz w:val="24"/>
        </w:rPr>
        <w:t>……………………………………………………………………………………………………………………………………………</w:t>
      </w:r>
    </w:p>
    <w:p w14:paraId="04074A43" w14:textId="77777777" w:rsidR="0053037D" w:rsidRDefault="0053037D" w:rsidP="0053037D">
      <w:pPr>
        <w:spacing w:after="1"/>
        <w:ind w:left="-5" w:hanging="10"/>
      </w:pPr>
      <w:r>
        <w:rPr>
          <w:rFonts w:ascii="Verdana" w:eastAsia="Verdana" w:hAnsi="Verdana" w:cs="Verdana"/>
          <w:sz w:val="24"/>
        </w:rPr>
        <w:t>……………………………………………………………………………………………………………………………………………</w:t>
      </w:r>
    </w:p>
    <w:p w14:paraId="26B89A7F" w14:textId="77777777" w:rsidR="0053037D" w:rsidRDefault="0053037D" w:rsidP="0053037D">
      <w:pPr>
        <w:spacing w:after="1"/>
        <w:ind w:left="-5" w:hanging="10"/>
      </w:pPr>
      <w:r>
        <w:rPr>
          <w:rFonts w:ascii="Verdana" w:eastAsia="Verdana" w:hAnsi="Verdana" w:cs="Verdana"/>
          <w:sz w:val="24"/>
        </w:rPr>
        <w:t>……………………………………………………………………………………………………………………………………………</w:t>
      </w:r>
    </w:p>
    <w:p w14:paraId="130BCFC8" w14:textId="77777777" w:rsidR="0053037D" w:rsidRDefault="0053037D" w:rsidP="0053037D">
      <w:pPr>
        <w:spacing w:after="1"/>
        <w:ind w:left="-5" w:hanging="10"/>
      </w:pPr>
      <w:r>
        <w:rPr>
          <w:rFonts w:ascii="Verdana" w:eastAsia="Verdana" w:hAnsi="Verdana" w:cs="Verdana"/>
          <w:sz w:val="24"/>
        </w:rPr>
        <w:t>……………………………………………………………………………………………………………………………………………</w:t>
      </w:r>
    </w:p>
    <w:p w14:paraId="472EF6BC" w14:textId="77777777" w:rsidR="0053037D" w:rsidRDefault="0053037D" w:rsidP="0053037D">
      <w:pPr>
        <w:spacing w:after="1"/>
        <w:ind w:left="-5" w:hanging="10"/>
      </w:pPr>
      <w:r>
        <w:rPr>
          <w:rFonts w:ascii="Verdana" w:eastAsia="Verdana" w:hAnsi="Verdana" w:cs="Verdana"/>
          <w:sz w:val="24"/>
        </w:rPr>
        <w:t>……………………………………………………………………………………………………………………………………………</w:t>
      </w:r>
    </w:p>
    <w:p w14:paraId="6FBC6448" w14:textId="77777777" w:rsidR="0053037D" w:rsidRDefault="0053037D" w:rsidP="0053037D">
      <w:pPr>
        <w:spacing w:after="1"/>
        <w:ind w:left="-5" w:hanging="10"/>
      </w:pPr>
      <w:r>
        <w:rPr>
          <w:rFonts w:ascii="Verdana" w:eastAsia="Verdana" w:hAnsi="Verdana" w:cs="Verdana"/>
          <w:sz w:val="24"/>
        </w:rPr>
        <w:t>……………………………………………………………………………………………………………………………………………</w:t>
      </w:r>
    </w:p>
    <w:p w14:paraId="29602421" w14:textId="77777777" w:rsidR="0053037D" w:rsidRDefault="0053037D" w:rsidP="0053037D">
      <w:pPr>
        <w:spacing w:after="1"/>
        <w:ind w:left="-5" w:hanging="10"/>
      </w:pPr>
      <w:r>
        <w:rPr>
          <w:rFonts w:ascii="Verdana" w:eastAsia="Verdana" w:hAnsi="Verdana" w:cs="Verdana"/>
          <w:sz w:val="24"/>
        </w:rPr>
        <w:t>……………………………………………………………………………………………………………………………………………</w:t>
      </w:r>
    </w:p>
    <w:p w14:paraId="6856D722" w14:textId="77777777" w:rsidR="0053037D" w:rsidRDefault="0053037D" w:rsidP="0053037D">
      <w:pPr>
        <w:spacing w:after="1"/>
        <w:ind w:left="-5" w:hanging="10"/>
      </w:pPr>
      <w:r>
        <w:rPr>
          <w:rFonts w:ascii="Verdana" w:eastAsia="Verdana" w:hAnsi="Verdana" w:cs="Verdana"/>
          <w:sz w:val="24"/>
        </w:rPr>
        <w:t>……………………………………………………………………………………………………………………………………………</w:t>
      </w:r>
    </w:p>
    <w:p w14:paraId="668828B0" w14:textId="77777777" w:rsidR="0053037D" w:rsidRDefault="0053037D" w:rsidP="0053037D">
      <w:pPr>
        <w:spacing w:after="1"/>
        <w:ind w:left="-5" w:hanging="10"/>
      </w:pPr>
      <w:r>
        <w:rPr>
          <w:rFonts w:ascii="Verdana" w:eastAsia="Verdana" w:hAnsi="Verdana" w:cs="Verdana"/>
          <w:sz w:val="24"/>
        </w:rPr>
        <w:t>……………………………………………………………………………………………………………………………………………</w:t>
      </w:r>
    </w:p>
    <w:p w14:paraId="108DD303" w14:textId="77777777" w:rsidR="0053037D" w:rsidRDefault="0053037D" w:rsidP="0053037D">
      <w:pPr>
        <w:spacing w:after="1"/>
        <w:ind w:left="-5" w:hanging="10"/>
      </w:pPr>
      <w:r>
        <w:rPr>
          <w:rFonts w:ascii="Verdana" w:eastAsia="Verdana" w:hAnsi="Verdana" w:cs="Verdana"/>
          <w:sz w:val="24"/>
        </w:rPr>
        <w:t>……………………………………………………………………………………………………………………………………………</w:t>
      </w:r>
    </w:p>
    <w:p w14:paraId="2BE4E339" w14:textId="77777777" w:rsidR="0053037D" w:rsidRDefault="0053037D" w:rsidP="0053037D">
      <w:pPr>
        <w:spacing w:after="1"/>
        <w:ind w:left="-5" w:hanging="10"/>
      </w:pPr>
      <w:r>
        <w:rPr>
          <w:rFonts w:ascii="Verdana" w:eastAsia="Verdana" w:hAnsi="Verdana" w:cs="Verdana"/>
          <w:sz w:val="24"/>
        </w:rPr>
        <w:t>……………………………………………………………………………………………………………………………………………</w:t>
      </w:r>
    </w:p>
    <w:p w14:paraId="06EDBFFA" w14:textId="77777777" w:rsidR="0053037D" w:rsidRDefault="0053037D" w:rsidP="0053037D">
      <w:pPr>
        <w:spacing w:after="1"/>
        <w:ind w:left="-5" w:hanging="10"/>
      </w:pPr>
      <w:r>
        <w:rPr>
          <w:rFonts w:ascii="Verdana" w:eastAsia="Verdana" w:hAnsi="Verdana" w:cs="Verdana"/>
          <w:sz w:val="24"/>
        </w:rPr>
        <w:t>……………………………………………………………………………………………………………………………………………</w:t>
      </w:r>
    </w:p>
    <w:p w14:paraId="703C3397" w14:textId="362E251B" w:rsidR="007A11A7" w:rsidRDefault="0053037D" w:rsidP="007A11A7">
      <w:pPr>
        <w:spacing w:after="1"/>
        <w:ind w:left="-5" w:hanging="10"/>
      </w:pPr>
      <w:r>
        <w:rPr>
          <w:rFonts w:ascii="Verdana" w:eastAsia="Verdana" w:hAnsi="Verdana" w:cs="Verdana"/>
          <w:sz w:val="24"/>
        </w:rPr>
        <w:t>……………………………………………………………………………………………………………………………………………</w:t>
      </w:r>
    </w:p>
    <w:p w14:paraId="24E4DD3E" w14:textId="77777777" w:rsidR="007A11A7" w:rsidRDefault="007A11A7" w:rsidP="007A11A7">
      <w:pPr>
        <w:spacing w:after="1"/>
        <w:ind w:left="-5" w:hanging="10"/>
      </w:pPr>
    </w:p>
    <w:p w14:paraId="05001C07" w14:textId="0D82DBF0" w:rsidR="006B2C3F" w:rsidRDefault="004D4A7D" w:rsidP="0053037D">
      <w:pPr>
        <w:spacing w:after="161"/>
      </w:pPr>
      <w:r>
        <w:rPr>
          <w:rFonts w:ascii="Verdana" w:eastAsia="Verdana" w:hAnsi="Verdana" w:cs="Verdana"/>
          <w:b/>
          <w:color w:val="5826F4"/>
          <w:sz w:val="24"/>
          <w:u w:val="single" w:color="5826F4"/>
        </w:rPr>
        <w:t>Dates de réalisation :</w:t>
      </w:r>
      <w:r>
        <w:rPr>
          <w:rFonts w:ascii="Verdana" w:eastAsia="Verdana" w:hAnsi="Verdana" w:cs="Verdana"/>
          <w:color w:val="5826F4"/>
          <w:sz w:val="24"/>
        </w:rPr>
        <w:t xml:space="preserve"> </w:t>
      </w:r>
      <w:r>
        <w:rPr>
          <w:rFonts w:ascii="Verdana" w:eastAsia="Verdana" w:hAnsi="Verdana" w:cs="Verdana"/>
          <w:sz w:val="24"/>
        </w:rPr>
        <w:t xml:space="preserve">…. </w:t>
      </w:r>
    </w:p>
    <w:p w14:paraId="703FE1AD" w14:textId="77777777" w:rsidR="006B2C3F" w:rsidRDefault="004D4A7D">
      <w:pPr>
        <w:spacing w:after="157"/>
      </w:pPr>
      <w:r>
        <w:rPr>
          <w:rFonts w:ascii="Verdana" w:eastAsia="Verdana" w:hAnsi="Verdana" w:cs="Verdana"/>
          <w:sz w:val="24"/>
        </w:rPr>
        <w:t xml:space="preserve"> </w:t>
      </w:r>
    </w:p>
    <w:p w14:paraId="5DC19F55" w14:textId="68113599" w:rsidR="006B2C3F" w:rsidRDefault="004D4A7D">
      <w:pPr>
        <w:spacing w:after="161"/>
        <w:ind w:left="-5" w:hanging="10"/>
      </w:pPr>
      <w:r>
        <w:rPr>
          <w:rFonts w:ascii="Verdana" w:eastAsia="Verdana" w:hAnsi="Verdana" w:cs="Verdana"/>
          <w:b/>
          <w:color w:val="5826F4"/>
          <w:sz w:val="24"/>
          <w:u w:val="single" w:color="5826F4"/>
        </w:rPr>
        <w:t>Lieu(x) :</w:t>
      </w:r>
      <w:r>
        <w:rPr>
          <w:rFonts w:ascii="Verdana" w:eastAsia="Verdana" w:hAnsi="Verdana" w:cs="Verdana"/>
          <w:color w:val="5826F4"/>
          <w:sz w:val="24"/>
        </w:rPr>
        <w:t xml:space="preserve"> </w:t>
      </w:r>
      <w:r>
        <w:rPr>
          <w:rFonts w:ascii="Verdana" w:eastAsia="Verdana" w:hAnsi="Verdana" w:cs="Verdana"/>
          <w:sz w:val="24"/>
        </w:rPr>
        <w:t xml:space="preserve">… </w:t>
      </w:r>
    </w:p>
    <w:p w14:paraId="680A78E3" w14:textId="77777777" w:rsidR="006B2C3F" w:rsidRDefault="004D4A7D">
      <w:r>
        <w:rPr>
          <w:rFonts w:ascii="Verdana" w:eastAsia="Verdana" w:hAnsi="Verdana" w:cs="Verdana"/>
          <w:sz w:val="24"/>
        </w:rPr>
        <w:t xml:space="preserve"> </w:t>
      </w:r>
    </w:p>
    <w:p w14:paraId="74CC83B7" w14:textId="77777777" w:rsidR="006B2C3F" w:rsidRDefault="004D4A7D">
      <w:pPr>
        <w:spacing w:after="161"/>
        <w:ind w:left="-5" w:hanging="10"/>
      </w:pPr>
      <w:r>
        <w:rPr>
          <w:rFonts w:ascii="Verdana" w:eastAsia="Verdana" w:hAnsi="Verdana" w:cs="Verdana"/>
          <w:b/>
          <w:color w:val="5826F4"/>
          <w:sz w:val="24"/>
          <w:u w:val="single" w:color="5826F4"/>
        </w:rPr>
        <w:t>Public ciblé</w:t>
      </w:r>
      <w:r>
        <w:rPr>
          <w:rFonts w:ascii="Verdana" w:eastAsia="Verdana" w:hAnsi="Verdana" w:cs="Verdana"/>
          <w:b/>
          <w:color w:val="5826F4"/>
          <w:sz w:val="24"/>
        </w:rPr>
        <w:t xml:space="preserve"> </w:t>
      </w:r>
    </w:p>
    <w:p w14:paraId="3F8B57E4" w14:textId="77777777" w:rsidR="0068308C" w:rsidRDefault="0068308C">
      <w:pPr>
        <w:spacing w:after="119"/>
        <w:ind w:left="-5" w:hanging="10"/>
        <w:rPr>
          <w:rFonts w:ascii="Verdana" w:eastAsia="Verdana" w:hAnsi="Verdana" w:cs="Verdana"/>
          <w:sz w:val="24"/>
        </w:rPr>
      </w:pPr>
    </w:p>
    <w:p w14:paraId="53416F4A" w14:textId="774224D1" w:rsidR="006B2C3F" w:rsidRDefault="004D4A7D">
      <w:pPr>
        <w:spacing w:after="119"/>
        <w:ind w:left="-5" w:hanging="10"/>
      </w:pPr>
      <w:r>
        <w:rPr>
          <w:rFonts w:ascii="Verdana" w:eastAsia="Verdana" w:hAnsi="Verdana" w:cs="Verdana"/>
          <w:b/>
          <w:color w:val="5826F4"/>
          <w:sz w:val="24"/>
          <w:u w:val="single" w:color="5826F4"/>
        </w:rPr>
        <w:t>Résultats attendus</w:t>
      </w:r>
      <w:r>
        <w:rPr>
          <w:rFonts w:ascii="Verdana" w:eastAsia="Verdana" w:hAnsi="Verdana" w:cs="Verdana"/>
          <w:b/>
          <w:color w:val="5826F4"/>
          <w:sz w:val="24"/>
        </w:rPr>
        <w:t xml:space="preserve"> </w:t>
      </w:r>
    </w:p>
    <w:p w14:paraId="10574752" w14:textId="77777777" w:rsidR="006B2C3F" w:rsidRDefault="004D4A7D">
      <w:pPr>
        <w:spacing w:after="196" w:line="266" w:lineRule="auto"/>
        <w:ind w:left="10" w:hanging="10"/>
        <w:jc w:val="both"/>
      </w:pPr>
      <w:r>
        <w:rPr>
          <w:rFonts w:ascii="Verdana" w:eastAsia="Verdana" w:hAnsi="Verdana" w:cs="Verdana"/>
          <w:sz w:val="20"/>
        </w:rPr>
        <w:t xml:space="preserve">Indicateurs qualitatifs ; indicateurs quantitatifs (ex. : nombre de personnes touchées…) </w:t>
      </w:r>
    </w:p>
    <w:p w14:paraId="12F0D4B5" w14:textId="77777777" w:rsidR="007A11A7" w:rsidRDefault="007A11A7" w:rsidP="007A11A7">
      <w:pPr>
        <w:spacing w:after="1"/>
        <w:ind w:left="-5" w:hanging="10"/>
      </w:pPr>
      <w:r>
        <w:rPr>
          <w:rFonts w:ascii="Verdana" w:eastAsia="Verdana" w:hAnsi="Verdana" w:cs="Verdana"/>
          <w:sz w:val="24"/>
        </w:rPr>
        <w:t>……………………………………………………………………………………………………………………………………………</w:t>
      </w:r>
    </w:p>
    <w:p w14:paraId="3C1CEA90" w14:textId="77777777" w:rsidR="007A11A7" w:rsidRDefault="007A11A7" w:rsidP="007A11A7">
      <w:pPr>
        <w:spacing w:after="1"/>
        <w:ind w:left="-5" w:hanging="10"/>
      </w:pPr>
      <w:r>
        <w:rPr>
          <w:rFonts w:ascii="Verdana" w:eastAsia="Verdana" w:hAnsi="Verdana" w:cs="Verdana"/>
          <w:sz w:val="24"/>
        </w:rPr>
        <w:t>……………………………………………………………………………………………………………………………………………</w:t>
      </w:r>
    </w:p>
    <w:p w14:paraId="3C5F62BD" w14:textId="77777777" w:rsidR="007A11A7" w:rsidRDefault="007A11A7" w:rsidP="007A11A7">
      <w:pPr>
        <w:ind w:left="-5" w:hanging="10"/>
      </w:pPr>
      <w:r>
        <w:rPr>
          <w:rFonts w:ascii="Verdana" w:eastAsia="Verdana" w:hAnsi="Verdana" w:cs="Verdana"/>
          <w:sz w:val="24"/>
        </w:rPr>
        <w:lastRenderedPageBreak/>
        <w:t xml:space="preserve">…………………………………………………………………………………………………………………………………………… </w:t>
      </w:r>
    </w:p>
    <w:p w14:paraId="7D9D4950" w14:textId="77777777" w:rsidR="006B2C3F" w:rsidRDefault="004D4A7D" w:rsidP="007A11A7">
      <w:pPr>
        <w:spacing w:after="161"/>
      </w:pPr>
      <w:r>
        <w:rPr>
          <w:rFonts w:ascii="Verdana" w:eastAsia="Verdana" w:hAnsi="Verdana" w:cs="Verdana"/>
          <w:b/>
          <w:color w:val="5826F4"/>
          <w:sz w:val="24"/>
          <w:u w:val="single" w:color="5826F4"/>
        </w:rPr>
        <w:t>Partenaire(s) associé(s)</w:t>
      </w:r>
      <w:r>
        <w:rPr>
          <w:rFonts w:ascii="Verdana" w:eastAsia="Verdana" w:hAnsi="Verdana" w:cs="Verdana"/>
          <w:b/>
          <w:color w:val="5826F4"/>
          <w:sz w:val="24"/>
        </w:rPr>
        <w:t xml:space="preserve"> </w:t>
      </w:r>
    </w:p>
    <w:p w14:paraId="161278AD" w14:textId="1BC66EBC" w:rsidR="006B2C3F" w:rsidRDefault="004D4A7D">
      <w:pPr>
        <w:spacing w:after="1"/>
        <w:ind w:left="-5" w:hanging="10"/>
      </w:pPr>
      <w:r>
        <w:rPr>
          <w:rFonts w:ascii="Verdana" w:eastAsia="Verdana" w:hAnsi="Verdana" w:cs="Verdana"/>
          <w:sz w:val="24"/>
        </w:rPr>
        <w:t>……………………………………………………………………………………………………………………………………………</w:t>
      </w:r>
    </w:p>
    <w:p w14:paraId="5DAC4D01" w14:textId="77777777" w:rsidR="006B2C3F" w:rsidRDefault="004D4A7D">
      <w:pPr>
        <w:spacing w:after="1"/>
        <w:ind w:left="-5" w:hanging="10"/>
      </w:pPr>
      <w:r>
        <w:rPr>
          <w:rFonts w:ascii="Verdana" w:eastAsia="Verdana" w:hAnsi="Verdana" w:cs="Verdana"/>
          <w:sz w:val="24"/>
        </w:rPr>
        <w:t>……………………………………………………………………………………………………………………………………………</w:t>
      </w:r>
    </w:p>
    <w:p w14:paraId="3612F622" w14:textId="77777777" w:rsidR="006B2C3F" w:rsidRDefault="004D4A7D">
      <w:pPr>
        <w:ind w:left="-5" w:hanging="10"/>
      </w:pPr>
      <w:r>
        <w:rPr>
          <w:rFonts w:ascii="Verdana" w:eastAsia="Verdana" w:hAnsi="Verdana" w:cs="Verdana"/>
          <w:sz w:val="24"/>
        </w:rPr>
        <w:t xml:space="preserve">…………………………………………………………………………………………………………………………………………… </w:t>
      </w:r>
    </w:p>
    <w:p w14:paraId="107936DE" w14:textId="77777777" w:rsidR="006B2C3F" w:rsidRDefault="004D4A7D">
      <w:r>
        <w:rPr>
          <w:rFonts w:ascii="Verdana" w:eastAsia="Verdana" w:hAnsi="Verdana" w:cs="Verdana"/>
          <w:sz w:val="24"/>
        </w:rPr>
        <w:t xml:space="preserve"> </w:t>
      </w:r>
    </w:p>
    <w:p w14:paraId="153AA530" w14:textId="77777777" w:rsidR="006B2C3F" w:rsidRDefault="004D4A7D">
      <w:pPr>
        <w:spacing w:after="161"/>
        <w:ind w:left="-5" w:hanging="10"/>
      </w:pPr>
      <w:r>
        <w:rPr>
          <w:rFonts w:ascii="Verdana" w:eastAsia="Verdana" w:hAnsi="Verdana" w:cs="Verdana"/>
          <w:b/>
          <w:color w:val="5826F4"/>
          <w:sz w:val="24"/>
          <w:u w:val="single" w:color="5826F4"/>
        </w:rPr>
        <w:t>Budget et financement du projet (joindre un budget prévisionnel de l’action)</w:t>
      </w:r>
      <w:r>
        <w:rPr>
          <w:rFonts w:ascii="Verdana" w:eastAsia="Verdana" w:hAnsi="Verdana" w:cs="Verdana"/>
          <w:b/>
          <w:color w:val="5826F4"/>
          <w:sz w:val="24"/>
        </w:rPr>
        <w:t xml:space="preserve">  </w:t>
      </w:r>
    </w:p>
    <w:p w14:paraId="05DFE14E" w14:textId="77777777" w:rsidR="006B2C3F" w:rsidRDefault="004D4A7D">
      <w:r>
        <w:rPr>
          <w:rFonts w:ascii="Verdana" w:eastAsia="Verdana" w:hAnsi="Verdana" w:cs="Verdana"/>
          <w:sz w:val="24"/>
        </w:rPr>
        <w:t xml:space="preserve"> </w:t>
      </w:r>
    </w:p>
    <w:p w14:paraId="78D33005" w14:textId="2692ECB4" w:rsidR="006B2C3F" w:rsidRDefault="004D4A7D">
      <w:pPr>
        <w:spacing w:after="161"/>
        <w:ind w:left="-5" w:hanging="10"/>
      </w:pPr>
      <w:r>
        <w:rPr>
          <w:rFonts w:ascii="Verdana" w:eastAsia="Verdana" w:hAnsi="Verdana" w:cs="Verdana"/>
          <w:b/>
          <w:color w:val="5826F4"/>
          <w:sz w:val="24"/>
          <w:u w:val="single" w:color="5826F4"/>
        </w:rPr>
        <w:t>Participation financière souhaitée :</w:t>
      </w:r>
      <w:r>
        <w:rPr>
          <w:rFonts w:ascii="Verdana" w:eastAsia="Verdana" w:hAnsi="Verdana" w:cs="Verdana"/>
          <w:color w:val="5826F4"/>
          <w:sz w:val="24"/>
        </w:rPr>
        <w:t xml:space="preserve"> </w:t>
      </w:r>
      <w:r>
        <w:rPr>
          <w:rFonts w:ascii="Verdana" w:eastAsia="Verdana" w:hAnsi="Verdana" w:cs="Verdana"/>
          <w:sz w:val="24"/>
        </w:rPr>
        <w:t xml:space="preserve">… </w:t>
      </w:r>
    </w:p>
    <w:p w14:paraId="58E622FB" w14:textId="77777777" w:rsidR="006B2C3F" w:rsidRDefault="004D4A7D">
      <w:r>
        <w:rPr>
          <w:rFonts w:ascii="Verdana" w:eastAsia="Verdana" w:hAnsi="Verdana" w:cs="Verdana"/>
          <w:sz w:val="24"/>
        </w:rPr>
        <w:t xml:space="preserve"> </w:t>
      </w:r>
    </w:p>
    <w:p w14:paraId="0FD8D812" w14:textId="77777777" w:rsidR="006B2C3F" w:rsidRDefault="004D4A7D">
      <w:pPr>
        <w:spacing w:after="157"/>
      </w:pPr>
      <w:r>
        <w:rPr>
          <w:rFonts w:ascii="Verdana" w:eastAsia="Verdana" w:hAnsi="Verdana" w:cs="Verdana"/>
          <w:sz w:val="24"/>
        </w:rPr>
        <w:t xml:space="preserve"> </w:t>
      </w:r>
    </w:p>
    <w:p w14:paraId="33D625E1" w14:textId="77777777" w:rsidR="0068308C" w:rsidRDefault="004D4A7D">
      <w:pPr>
        <w:spacing w:after="161"/>
        <w:ind w:left="-5" w:hanging="10"/>
        <w:rPr>
          <w:rFonts w:ascii="Verdana" w:eastAsia="Verdana" w:hAnsi="Verdana" w:cs="Verdana"/>
          <w:b/>
          <w:color w:val="FFC000"/>
          <w:sz w:val="24"/>
        </w:rPr>
      </w:pPr>
      <w:r>
        <w:rPr>
          <w:rFonts w:ascii="Verdana" w:eastAsia="Verdana" w:hAnsi="Verdana" w:cs="Verdana"/>
          <w:b/>
          <w:color w:val="5826F4"/>
          <w:sz w:val="24"/>
          <w:u w:val="single" w:color="5826F4"/>
        </w:rPr>
        <w:t>Tampon de l’association EPGV et signature du président ou de la présidente</w:t>
      </w:r>
      <w:r>
        <w:rPr>
          <w:rFonts w:ascii="Verdana" w:eastAsia="Verdana" w:hAnsi="Verdana" w:cs="Verdana"/>
          <w:b/>
          <w:color w:val="FFC000"/>
          <w:sz w:val="24"/>
        </w:rPr>
        <w:t xml:space="preserve"> </w:t>
      </w:r>
    </w:p>
    <w:p w14:paraId="4A3BCE21" w14:textId="77777777" w:rsidR="0068308C" w:rsidRDefault="0068308C">
      <w:pPr>
        <w:spacing w:after="161"/>
        <w:ind w:left="-5" w:hanging="10"/>
        <w:rPr>
          <w:rFonts w:ascii="Verdana" w:eastAsia="Verdana" w:hAnsi="Verdana" w:cs="Verdana"/>
          <w:b/>
          <w:color w:val="FFC000"/>
          <w:sz w:val="24"/>
        </w:rPr>
      </w:pPr>
    </w:p>
    <w:p w14:paraId="37D2C80D" w14:textId="77777777" w:rsidR="0068308C" w:rsidRDefault="0068308C">
      <w:pPr>
        <w:spacing w:after="161"/>
        <w:ind w:left="-5" w:hanging="10"/>
        <w:rPr>
          <w:rFonts w:ascii="Verdana" w:eastAsia="Verdana" w:hAnsi="Verdana" w:cs="Verdana"/>
          <w:b/>
          <w:color w:val="FFC000"/>
          <w:sz w:val="24"/>
        </w:rPr>
      </w:pPr>
    </w:p>
    <w:p w14:paraId="480936FD" w14:textId="77777777" w:rsidR="0068308C" w:rsidRDefault="0068308C">
      <w:pPr>
        <w:spacing w:after="161"/>
        <w:ind w:left="-5" w:hanging="10"/>
        <w:rPr>
          <w:rFonts w:ascii="Verdana" w:eastAsia="Verdana" w:hAnsi="Verdana" w:cs="Verdana"/>
          <w:b/>
          <w:color w:val="FFC000"/>
          <w:sz w:val="24"/>
        </w:rPr>
      </w:pPr>
    </w:p>
    <w:p w14:paraId="68B6FA4E" w14:textId="5F3ED448" w:rsidR="006B2C3F" w:rsidRDefault="004D4A7D" w:rsidP="007A11A7">
      <w:pPr>
        <w:spacing w:after="161"/>
        <w:ind w:left="-5" w:hanging="10"/>
      </w:pPr>
      <w:r>
        <w:rPr>
          <w:rFonts w:ascii="Verdana" w:eastAsia="Verdana" w:hAnsi="Verdana" w:cs="Verdana"/>
          <w:b/>
          <w:color w:val="5826F4"/>
          <w:sz w:val="24"/>
          <w:u w:val="single" w:color="5826F4"/>
        </w:rPr>
        <w:t>Exemple de budget à établir :</w:t>
      </w:r>
      <w:r>
        <w:rPr>
          <w:rFonts w:ascii="Verdana" w:eastAsia="Verdana" w:hAnsi="Verdana" w:cs="Verdana"/>
          <w:b/>
          <w:color w:val="5826F4"/>
          <w:sz w:val="24"/>
        </w:rPr>
        <w:t xml:space="preserve">  </w:t>
      </w:r>
    </w:p>
    <w:tbl>
      <w:tblPr>
        <w:tblStyle w:val="TableGrid"/>
        <w:tblW w:w="9840" w:type="dxa"/>
        <w:tblInd w:w="314" w:type="dxa"/>
        <w:tblCellMar>
          <w:left w:w="70" w:type="dxa"/>
        </w:tblCellMar>
        <w:tblLook w:val="04A0" w:firstRow="1" w:lastRow="0" w:firstColumn="1" w:lastColumn="0" w:noHBand="0" w:noVBand="1"/>
      </w:tblPr>
      <w:tblGrid>
        <w:gridCol w:w="3678"/>
        <w:gridCol w:w="1200"/>
        <w:gridCol w:w="3762"/>
        <w:gridCol w:w="1200"/>
      </w:tblGrid>
      <w:tr w:rsidR="006B2C3F" w14:paraId="17FBABBF" w14:textId="77777777">
        <w:trPr>
          <w:trHeight w:val="430"/>
        </w:trPr>
        <w:tc>
          <w:tcPr>
            <w:tcW w:w="3678" w:type="dxa"/>
            <w:tcBorders>
              <w:top w:val="single" w:sz="4" w:space="0" w:color="000000"/>
              <w:left w:val="single" w:sz="8" w:space="0" w:color="000000"/>
              <w:bottom w:val="single" w:sz="4" w:space="0" w:color="000000"/>
              <w:right w:val="single" w:sz="4" w:space="0" w:color="000000"/>
            </w:tcBorders>
          </w:tcPr>
          <w:p w14:paraId="4EAD73C7" w14:textId="77777777" w:rsidR="006B2C3F" w:rsidRDefault="004D4A7D">
            <w:pPr>
              <w:ind w:right="70"/>
              <w:jc w:val="center"/>
            </w:pPr>
            <w:r>
              <w:rPr>
                <w:rFonts w:ascii="Verdana" w:eastAsia="Verdana" w:hAnsi="Verdana" w:cs="Verdana"/>
                <w:b/>
              </w:rPr>
              <w:t xml:space="preserve">Nature des dépenses </w:t>
            </w:r>
          </w:p>
        </w:tc>
        <w:tc>
          <w:tcPr>
            <w:tcW w:w="1200" w:type="dxa"/>
            <w:tcBorders>
              <w:top w:val="single" w:sz="4" w:space="0" w:color="000000"/>
              <w:left w:val="single" w:sz="4" w:space="0" w:color="000000"/>
              <w:bottom w:val="single" w:sz="4" w:space="0" w:color="000000"/>
              <w:right w:val="single" w:sz="4" w:space="0" w:color="000000"/>
            </w:tcBorders>
          </w:tcPr>
          <w:p w14:paraId="6F3F7347" w14:textId="77777777" w:rsidR="006B2C3F" w:rsidRDefault="004D4A7D">
            <w:pPr>
              <w:ind w:left="19"/>
              <w:jc w:val="both"/>
            </w:pPr>
            <w:r>
              <w:rPr>
                <w:rFonts w:ascii="Verdana" w:eastAsia="Verdana" w:hAnsi="Verdana" w:cs="Verdana"/>
                <w:b/>
              </w:rPr>
              <w:t xml:space="preserve">Montant </w:t>
            </w:r>
          </w:p>
        </w:tc>
        <w:tc>
          <w:tcPr>
            <w:tcW w:w="3762" w:type="dxa"/>
            <w:tcBorders>
              <w:top w:val="single" w:sz="4" w:space="0" w:color="000000"/>
              <w:left w:val="single" w:sz="4" w:space="0" w:color="000000"/>
              <w:bottom w:val="single" w:sz="4" w:space="0" w:color="000000"/>
              <w:right w:val="single" w:sz="4" w:space="0" w:color="000000"/>
            </w:tcBorders>
          </w:tcPr>
          <w:p w14:paraId="703670C3" w14:textId="77777777" w:rsidR="006B2C3F" w:rsidRDefault="004D4A7D">
            <w:pPr>
              <w:ind w:right="72"/>
              <w:jc w:val="center"/>
            </w:pPr>
            <w:r>
              <w:rPr>
                <w:rFonts w:ascii="Verdana" w:eastAsia="Verdana" w:hAnsi="Verdana" w:cs="Verdana"/>
                <w:b/>
              </w:rPr>
              <w:t xml:space="preserve">Nature des recettes </w:t>
            </w:r>
          </w:p>
        </w:tc>
        <w:tc>
          <w:tcPr>
            <w:tcW w:w="1200" w:type="dxa"/>
            <w:tcBorders>
              <w:top w:val="single" w:sz="4" w:space="0" w:color="000000"/>
              <w:left w:val="single" w:sz="4" w:space="0" w:color="000000"/>
              <w:bottom w:val="single" w:sz="4" w:space="0" w:color="000000"/>
              <w:right w:val="single" w:sz="8" w:space="0" w:color="000000"/>
            </w:tcBorders>
          </w:tcPr>
          <w:p w14:paraId="7390E059" w14:textId="77777777" w:rsidR="006B2C3F" w:rsidRDefault="004D4A7D">
            <w:pPr>
              <w:ind w:left="19"/>
              <w:jc w:val="both"/>
            </w:pPr>
            <w:r>
              <w:rPr>
                <w:rFonts w:ascii="Verdana" w:eastAsia="Verdana" w:hAnsi="Verdana" w:cs="Verdana"/>
                <w:b/>
              </w:rPr>
              <w:t xml:space="preserve">Montant </w:t>
            </w:r>
          </w:p>
        </w:tc>
      </w:tr>
      <w:tr w:rsidR="006B2C3F" w14:paraId="12A9C2AE" w14:textId="77777777">
        <w:trPr>
          <w:trHeight w:val="545"/>
        </w:trPr>
        <w:tc>
          <w:tcPr>
            <w:tcW w:w="3678" w:type="dxa"/>
            <w:tcBorders>
              <w:top w:val="single" w:sz="4" w:space="0" w:color="000000"/>
              <w:left w:val="single" w:sz="8" w:space="0" w:color="000000"/>
              <w:bottom w:val="single" w:sz="4" w:space="0" w:color="000000"/>
              <w:right w:val="single" w:sz="4" w:space="0" w:color="000000"/>
            </w:tcBorders>
          </w:tcPr>
          <w:p w14:paraId="2CF88A24" w14:textId="77777777" w:rsidR="006B2C3F" w:rsidRDefault="004D4A7D">
            <w:r>
              <w:rPr>
                <w:rFonts w:ascii="Verdana" w:eastAsia="Verdana" w:hAnsi="Verdana" w:cs="Verdana"/>
              </w:rPr>
              <w:t xml:space="preserve">Frais d'installation, d'aménagement </w:t>
            </w:r>
          </w:p>
        </w:tc>
        <w:tc>
          <w:tcPr>
            <w:tcW w:w="1200" w:type="dxa"/>
            <w:tcBorders>
              <w:top w:val="single" w:sz="4" w:space="0" w:color="000000"/>
              <w:left w:val="single" w:sz="4" w:space="0" w:color="000000"/>
              <w:bottom w:val="single" w:sz="4" w:space="0" w:color="000000"/>
              <w:right w:val="single" w:sz="4" w:space="0" w:color="000000"/>
            </w:tcBorders>
            <w:vAlign w:val="center"/>
          </w:tcPr>
          <w:p w14:paraId="55D8530E" w14:textId="77777777" w:rsidR="006B2C3F" w:rsidRDefault="006B2C3F" w:rsidP="00BB48E5">
            <w:pPr>
              <w:jc w:val="center"/>
            </w:pPr>
          </w:p>
        </w:tc>
        <w:tc>
          <w:tcPr>
            <w:tcW w:w="3762" w:type="dxa"/>
            <w:tcBorders>
              <w:top w:val="single" w:sz="4" w:space="0" w:color="000000"/>
              <w:left w:val="single" w:sz="4" w:space="0" w:color="000000"/>
              <w:bottom w:val="single" w:sz="4" w:space="0" w:color="000000"/>
              <w:right w:val="single" w:sz="4" w:space="0" w:color="000000"/>
            </w:tcBorders>
            <w:vAlign w:val="center"/>
          </w:tcPr>
          <w:p w14:paraId="66F720F7" w14:textId="77777777" w:rsidR="006B2C3F" w:rsidRDefault="004D4A7D">
            <w:r>
              <w:rPr>
                <w:rFonts w:ascii="Verdana" w:eastAsia="Verdana" w:hAnsi="Verdana" w:cs="Verdana"/>
              </w:rPr>
              <w:t xml:space="preserve">Participation des bénéficiaires </w:t>
            </w:r>
          </w:p>
        </w:tc>
        <w:tc>
          <w:tcPr>
            <w:tcW w:w="1200" w:type="dxa"/>
            <w:tcBorders>
              <w:top w:val="single" w:sz="4" w:space="0" w:color="000000"/>
              <w:left w:val="single" w:sz="4" w:space="0" w:color="000000"/>
              <w:bottom w:val="single" w:sz="4" w:space="0" w:color="000000"/>
              <w:right w:val="single" w:sz="8" w:space="0" w:color="000000"/>
            </w:tcBorders>
            <w:vAlign w:val="center"/>
          </w:tcPr>
          <w:p w14:paraId="31B89E9D" w14:textId="770B3F98" w:rsidR="006B2C3F" w:rsidRDefault="006B2C3F" w:rsidP="00772580">
            <w:pPr>
              <w:jc w:val="center"/>
            </w:pPr>
          </w:p>
        </w:tc>
      </w:tr>
      <w:tr w:rsidR="006B2C3F" w14:paraId="0876EF9F" w14:textId="77777777">
        <w:trPr>
          <w:trHeight w:val="324"/>
        </w:trPr>
        <w:tc>
          <w:tcPr>
            <w:tcW w:w="3678" w:type="dxa"/>
            <w:tcBorders>
              <w:top w:val="single" w:sz="4" w:space="0" w:color="000000"/>
              <w:left w:val="single" w:sz="8" w:space="0" w:color="000000"/>
              <w:bottom w:val="single" w:sz="4" w:space="0" w:color="000000"/>
              <w:right w:val="single" w:sz="4" w:space="0" w:color="000000"/>
            </w:tcBorders>
          </w:tcPr>
          <w:p w14:paraId="159E584B" w14:textId="77777777" w:rsidR="006B2C3F" w:rsidRDefault="004D4A7D">
            <w:r>
              <w:rPr>
                <w:rFonts w:ascii="Verdana" w:eastAsia="Verdana" w:hAnsi="Verdana" w:cs="Verdana"/>
              </w:rPr>
              <w:t xml:space="preserve">Frais d'achat de matériel </w:t>
            </w:r>
          </w:p>
        </w:tc>
        <w:tc>
          <w:tcPr>
            <w:tcW w:w="1200" w:type="dxa"/>
            <w:tcBorders>
              <w:top w:val="single" w:sz="4" w:space="0" w:color="000000"/>
              <w:left w:val="single" w:sz="4" w:space="0" w:color="000000"/>
              <w:bottom w:val="single" w:sz="4" w:space="0" w:color="000000"/>
              <w:right w:val="single" w:sz="4" w:space="0" w:color="000000"/>
            </w:tcBorders>
          </w:tcPr>
          <w:p w14:paraId="76ADE8DE" w14:textId="248F6FFD" w:rsidR="006B2C3F" w:rsidRDefault="006B2C3F" w:rsidP="00BB48E5">
            <w:pPr>
              <w:tabs>
                <w:tab w:val="center" w:pos="569"/>
                <w:tab w:val="right" w:pos="1138"/>
              </w:tabs>
              <w:ind w:right="-8"/>
              <w:jc w:val="center"/>
            </w:pPr>
          </w:p>
        </w:tc>
        <w:tc>
          <w:tcPr>
            <w:tcW w:w="3762" w:type="dxa"/>
            <w:tcBorders>
              <w:top w:val="single" w:sz="4" w:space="0" w:color="000000"/>
              <w:left w:val="single" w:sz="4" w:space="0" w:color="000000"/>
              <w:bottom w:val="single" w:sz="4" w:space="0" w:color="000000"/>
              <w:right w:val="single" w:sz="4" w:space="0" w:color="000000"/>
            </w:tcBorders>
          </w:tcPr>
          <w:p w14:paraId="08CB92A0" w14:textId="77777777" w:rsidR="006B2C3F" w:rsidRDefault="004D4A7D">
            <w:r>
              <w:rPr>
                <w:rFonts w:ascii="Verdana" w:eastAsia="Verdana" w:hAnsi="Verdana" w:cs="Verdana"/>
              </w:rPr>
              <w:t xml:space="preserve">Participation de l'association </w:t>
            </w:r>
          </w:p>
        </w:tc>
        <w:tc>
          <w:tcPr>
            <w:tcW w:w="1200" w:type="dxa"/>
            <w:tcBorders>
              <w:top w:val="single" w:sz="4" w:space="0" w:color="000000"/>
              <w:left w:val="single" w:sz="4" w:space="0" w:color="000000"/>
              <w:bottom w:val="single" w:sz="4" w:space="0" w:color="000000"/>
              <w:right w:val="single" w:sz="8" w:space="0" w:color="000000"/>
            </w:tcBorders>
          </w:tcPr>
          <w:p w14:paraId="04C4AEEA" w14:textId="77777777" w:rsidR="006B2C3F" w:rsidRDefault="006B2C3F" w:rsidP="00BB48E5">
            <w:pPr>
              <w:ind w:right="-8"/>
              <w:jc w:val="center"/>
            </w:pPr>
          </w:p>
        </w:tc>
      </w:tr>
      <w:tr w:rsidR="006B2C3F" w14:paraId="4DD1045E" w14:textId="77777777">
        <w:trPr>
          <w:trHeight w:val="324"/>
        </w:trPr>
        <w:tc>
          <w:tcPr>
            <w:tcW w:w="3678" w:type="dxa"/>
            <w:tcBorders>
              <w:top w:val="single" w:sz="4" w:space="0" w:color="000000"/>
              <w:left w:val="single" w:sz="8" w:space="0" w:color="000000"/>
              <w:bottom w:val="single" w:sz="4" w:space="0" w:color="000000"/>
              <w:right w:val="single" w:sz="4" w:space="0" w:color="000000"/>
            </w:tcBorders>
          </w:tcPr>
          <w:p w14:paraId="55D36B78" w14:textId="77777777" w:rsidR="006B2C3F" w:rsidRDefault="004D4A7D">
            <w:r>
              <w:rPr>
                <w:rFonts w:ascii="Verdana" w:eastAsia="Verdana" w:hAnsi="Verdana" w:cs="Verdana"/>
              </w:rPr>
              <w:t xml:space="preserve">Frais de location de matériel </w:t>
            </w:r>
          </w:p>
        </w:tc>
        <w:tc>
          <w:tcPr>
            <w:tcW w:w="1200" w:type="dxa"/>
            <w:tcBorders>
              <w:top w:val="single" w:sz="4" w:space="0" w:color="000000"/>
              <w:left w:val="single" w:sz="4" w:space="0" w:color="000000"/>
              <w:bottom w:val="single" w:sz="4" w:space="0" w:color="000000"/>
              <w:right w:val="single" w:sz="4" w:space="0" w:color="000000"/>
            </w:tcBorders>
          </w:tcPr>
          <w:p w14:paraId="2ACECA17" w14:textId="77777777" w:rsidR="006B2C3F" w:rsidRDefault="006B2C3F" w:rsidP="00BB48E5">
            <w:pPr>
              <w:jc w:val="center"/>
            </w:pPr>
          </w:p>
        </w:tc>
        <w:tc>
          <w:tcPr>
            <w:tcW w:w="3762" w:type="dxa"/>
            <w:tcBorders>
              <w:top w:val="single" w:sz="4" w:space="0" w:color="000000"/>
              <w:left w:val="single" w:sz="4" w:space="0" w:color="000000"/>
              <w:bottom w:val="single" w:sz="4" w:space="0" w:color="000000"/>
              <w:right w:val="single" w:sz="4" w:space="0" w:color="000000"/>
            </w:tcBorders>
          </w:tcPr>
          <w:p w14:paraId="5A2B929F" w14:textId="77777777" w:rsidR="006B2C3F" w:rsidRDefault="004D4A7D">
            <w:r>
              <w:rPr>
                <w:rFonts w:ascii="Verdana" w:eastAsia="Verdana" w:hAnsi="Verdana" w:cs="Verdana"/>
              </w:rPr>
              <w:t xml:space="preserve">Subvention municipale </w:t>
            </w:r>
          </w:p>
        </w:tc>
        <w:tc>
          <w:tcPr>
            <w:tcW w:w="1200" w:type="dxa"/>
            <w:tcBorders>
              <w:top w:val="single" w:sz="4" w:space="0" w:color="000000"/>
              <w:left w:val="single" w:sz="4" w:space="0" w:color="000000"/>
              <w:bottom w:val="single" w:sz="4" w:space="0" w:color="000000"/>
              <w:right w:val="single" w:sz="8" w:space="0" w:color="000000"/>
            </w:tcBorders>
          </w:tcPr>
          <w:p w14:paraId="54A4B56D" w14:textId="50CD8244" w:rsidR="006B2C3F" w:rsidRDefault="006B2C3F" w:rsidP="00BB48E5">
            <w:pPr>
              <w:tabs>
                <w:tab w:val="center" w:pos="569"/>
                <w:tab w:val="right" w:pos="1138"/>
              </w:tabs>
              <w:ind w:right="-8"/>
              <w:jc w:val="center"/>
            </w:pPr>
          </w:p>
        </w:tc>
      </w:tr>
      <w:tr w:rsidR="006B2C3F" w14:paraId="6EBE51E1" w14:textId="77777777">
        <w:trPr>
          <w:trHeight w:val="326"/>
        </w:trPr>
        <w:tc>
          <w:tcPr>
            <w:tcW w:w="3678" w:type="dxa"/>
            <w:tcBorders>
              <w:top w:val="single" w:sz="4" w:space="0" w:color="000000"/>
              <w:left w:val="single" w:sz="8" w:space="0" w:color="000000"/>
              <w:bottom w:val="single" w:sz="4" w:space="0" w:color="000000"/>
              <w:right w:val="single" w:sz="4" w:space="0" w:color="000000"/>
            </w:tcBorders>
          </w:tcPr>
          <w:p w14:paraId="66A167F5" w14:textId="77777777" w:rsidR="006B2C3F" w:rsidRDefault="004D4A7D">
            <w:r>
              <w:rPr>
                <w:rFonts w:ascii="Verdana" w:eastAsia="Verdana" w:hAnsi="Verdana" w:cs="Verdana"/>
              </w:rPr>
              <w:t xml:space="preserve">Frais de transport </w:t>
            </w:r>
          </w:p>
        </w:tc>
        <w:tc>
          <w:tcPr>
            <w:tcW w:w="1200" w:type="dxa"/>
            <w:tcBorders>
              <w:top w:val="single" w:sz="4" w:space="0" w:color="000000"/>
              <w:left w:val="single" w:sz="4" w:space="0" w:color="000000"/>
              <w:bottom w:val="single" w:sz="4" w:space="0" w:color="000000"/>
              <w:right w:val="single" w:sz="4" w:space="0" w:color="000000"/>
            </w:tcBorders>
          </w:tcPr>
          <w:p w14:paraId="591E0BBA" w14:textId="2DC7FBDA" w:rsidR="006B2C3F" w:rsidRDefault="006B2C3F" w:rsidP="00772580">
            <w:pPr>
              <w:tabs>
                <w:tab w:val="center" w:pos="569"/>
                <w:tab w:val="right" w:pos="1138"/>
              </w:tabs>
              <w:ind w:right="-8"/>
              <w:jc w:val="center"/>
            </w:pPr>
          </w:p>
        </w:tc>
        <w:tc>
          <w:tcPr>
            <w:tcW w:w="3762" w:type="dxa"/>
            <w:tcBorders>
              <w:top w:val="single" w:sz="4" w:space="0" w:color="000000"/>
              <w:left w:val="single" w:sz="4" w:space="0" w:color="000000"/>
              <w:bottom w:val="single" w:sz="4" w:space="0" w:color="000000"/>
              <w:right w:val="single" w:sz="4" w:space="0" w:color="000000"/>
            </w:tcBorders>
          </w:tcPr>
          <w:p w14:paraId="70B4C3B9" w14:textId="77777777" w:rsidR="006B2C3F" w:rsidRDefault="004D4A7D">
            <w:r>
              <w:rPr>
                <w:rFonts w:ascii="Verdana" w:eastAsia="Verdana" w:hAnsi="Verdana" w:cs="Verdana"/>
              </w:rPr>
              <w:t xml:space="preserve">Subvention intercommunale </w:t>
            </w:r>
          </w:p>
        </w:tc>
        <w:tc>
          <w:tcPr>
            <w:tcW w:w="1200" w:type="dxa"/>
            <w:tcBorders>
              <w:top w:val="single" w:sz="4" w:space="0" w:color="000000"/>
              <w:left w:val="single" w:sz="4" w:space="0" w:color="000000"/>
              <w:bottom w:val="single" w:sz="4" w:space="0" w:color="000000"/>
              <w:right w:val="single" w:sz="8" w:space="0" w:color="000000"/>
            </w:tcBorders>
          </w:tcPr>
          <w:p w14:paraId="61C57249" w14:textId="77777777" w:rsidR="006B2C3F" w:rsidRDefault="006B2C3F" w:rsidP="00BB48E5">
            <w:pPr>
              <w:ind w:right="-8"/>
              <w:jc w:val="center"/>
            </w:pPr>
          </w:p>
        </w:tc>
      </w:tr>
      <w:tr w:rsidR="006B2C3F" w14:paraId="71D0F750" w14:textId="77777777">
        <w:trPr>
          <w:trHeight w:val="545"/>
        </w:trPr>
        <w:tc>
          <w:tcPr>
            <w:tcW w:w="3678" w:type="dxa"/>
            <w:tcBorders>
              <w:top w:val="single" w:sz="4" w:space="0" w:color="000000"/>
              <w:left w:val="single" w:sz="8" w:space="0" w:color="000000"/>
              <w:bottom w:val="single" w:sz="4" w:space="0" w:color="000000"/>
              <w:right w:val="single" w:sz="4" w:space="0" w:color="000000"/>
            </w:tcBorders>
            <w:vAlign w:val="center"/>
          </w:tcPr>
          <w:p w14:paraId="16580C24" w14:textId="77777777" w:rsidR="006B2C3F" w:rsidRDefault="004D4A7D">
            <w:r>
              <w:rPr>
                <w:rFonts w:ascii="Verdana" w:eastAsia="Verdana" w:hAnsi="Verdana" w:cs="Verdana"/>
              </w:rPr>
              <w:t xml:space="preserve">Frais d'encadrement (salaires) </w:t>
            </w:r>
          </w:p>
        </w:tc>
        <w:tc>
          <w:tcPr>
            <w:tcW w:w="1200" w:type="dxa"/>
            <w:tcBorders>
              <w:top w:val="single" w:sz="4" w:space="0" w:color="000000"/>
              <w:left w:val="single" w:sz="4" w:space="0" w:color="000000"/>
              <w:bottom w:val="single" w:sz="4" w:space="0" w:color="000000"/>
              <w:right w:val="single" w:sz="4" w:space="0" w:color="000000"/>
            </w:tcBorders>
            <w:vAlign w:val="center"/>
          </w:tcPr>
          <w:p w14:paraId="4AD68E07" w14:textId="6C15A3D9" w:rsidR="006B2C3F" w:rsidRDefault="006B2C3F" w:rsidP="002245C4">
            <w:pPr>
              <w:ind w:right="-8"/>
              <w:jc w:val="center"/>
            </w:pPr>
          </w:p>
        </w:tc>
        <w:tc>
          <w:tcPr>
            <w:tcW w:w="3762" w:type="dxa"/>
            <w:tcBorders>
              <w:top w:val="single" w:sz="4" w:space="0" w:color="000000"/>
              <w:left w:val="single" w:sz="4" w:space="0" w:color="000000"/>
              <w:bottom w:val="single" w:sz="4" w:space="0" w:color="000000"/>
              <w:right w:val="single" w:sz="4" w:space="0" w:color="000000"/>
            </w:tcBorders>
          </w:tcPr>
          <w:p w14:paraId="2413914A" w14:textId="77777777" w:rsidR="006B2C3F" w:rsidRDefault="004D4A7D">
            <w:r>
              <w:rPr>
                <w:rFonts w:ascii="Verdana" w:eastAsia="Verdana" w:hAnsi="Verdana" w:cs="Verdana"/>
              </w:rPr>
              <w:t xml:space="preserve">Subvention du Conseil départemental </w:t>
            </w:r>
          </w:p>
        </w:tc>
        <w:tc>
          <w:tcPr>
            <w:tcW w:w="1200" w:type="dxa"/>
            <w:tcBorders>
              <w:top w:val="single" w:sz="4" w:space="0" w:color="000000"/>
              <w:left w:val="single" w:sz="4" w:space="0" w:color="000000"/>
              <w:bottom w:val="single" w:sz="4" w:space="0" w:color="000000"/>
              <w:right w:val="single" w:sz="8" w:space="0" w:color="000000"/>
            </w:tcBorders>
            <w:vAlign w:val="center"/>
          </w:tcPr>
          <w:p w14:paraId="1DB98932" w14:textId="77777777" w:rsidR="006B2C3F" w:rsidRDefault="006B2C3F" w:rsidP="00BB48E5">
            <w:pPr>
              <w:ind w:right="-8"/>
              <w:jc w:val="center"/>
            </w:pPr>
          </w:p>
        </w:tc>
      </w:tr>
      <w:tr w:rsidR="006B2C3F" w14:paraId="7593CF15" w14:textId="77777777">
        <w:trPr>
          <w:trHeight w:val="324"/>
        </w:trPr>
        <w:tc>
          <w:tcPr>
            <w:tcW w:w="3678" w:type="dxa"/>
            <w:tcBorders>
              <w:top w:val="single" w:sz="4" w:space="0" w:color="000000"/>
              <w:left w:val="single" w:sz="8" w:space="0" w:color="000000"/>
              <w:bottom w:val="single" w:sz="4" w:space="0" w:color="000000"/>
              <w:right w:val="single" w:sz="4" w:space="0" w:color="000000"/>
            </w:tcBorders>
          </w:tcPr>
          <w:p w14:paraId="78ACA215" w14:textId="77777777" w:rsidR="006B2C3F" w:rsidRDefault="004D4A7D">
            <w:r>
              <w:rPr>
                <w:rFonts w:ascii="Verdana" w:eastAsia="Verdana" w:hAnsi="Verdana" w:cs="Verdana"/>
              </w:rPr>
              <w:t xml:space="preserve">Frais de formation </w:t>
            </w:r>
          </w:p>
        </w:tc>
        <w:tc>
          <w:tcPr>
            <w:tcW w:w="1200" w:type="dxa"/>
            <w:tcBorders>
              <w:top w:val="single" w:sz="4" w:space="0" w:color="000000"/>
              <w:left w:val="single" w:sz="4" w:space="0" w:color="000000"/>
              <w:bottom w:val="single" w:sz="4" w:space="0" w:color="000000"/>
              <w:right w:val="single" w:sz="4" w:space="0" w:color="000000"/>
            </w:tcBorders>
          </w:tcPr>
          <w:p w14:paraId="11D300BC" w14:textId="153BAAE1" w:rsidR="006B2C3F" w:rsidRDefault="006B2C3F" w:rsidP="00BB48E5">
            <w:pPr>
              <w:jc w:val="center"/>
            </w:pPr>
          </w:p>
        </w:tc>
        <w:tc>
          <w:tcPr>
            <w:tcW w:w="3762" w:type="dxa"/>
            <w:tcBorders>
              <w:top w:val="single" w:sz="4" w:space="0" w:color="000000"/>
              <w:left w:val="single" w:sz="4" w:space="0" w:color="000000"/>
              <w:bottom w:val="single" w:sz="4" w:space="0" w:color="000000"/>
              <w:right w:val="single" w:sz="4" w:space="0" w:color="000000"/>
            </w:tcBorders>
          </w:tcPr>
          <w:p w14:paraId="66CFDE92" w14:textId="77777777" w:rsidR="006B2C3F" w:rsidRDefault="004D4A7D">
            <w:r>
              <w:rPr>
                <w:rFonts w:ascii="Verdana" w:eastAsia="Verdana" w:hAnsi="Verdana" w:cs="Verdana"/>
              </w:rPr>
              <w:t xml:space="preserve">Subvention du Conseil régional </w:t>
            </w:r>
          </w:p>
        </w:tc>
        <w:tc>
          <w:tcPr>
            <w:tcW w:w="1200" w:type="dxa"/>
            <w:tcBorders>
              <w:top w:val="single" w:sz="4" w:space="0" w:color="000000"/>
              <w:left w:val="single" w:sz="4" w:space="0" w:color="000000"/>
              <w:bottom w:val="single" w:sz="4" w:space="0" w:color="000000"/>
              <w:right w:val="single" w:sz="8" w:space="0" w:color="000000"/>
            </w:tcBorders>
          </w:tcPr>
          <w:p w14:paraId="4F9A82AC" w14:textId="099FC176" w:rsidR="006B2C3F" w:rsidRDefault="006B2C3F" w:rsidP="00BB48E5">
            <w:pPr>
              <w:ind w:right="-8"/>
              <w:jc w:val="center"/>
            </w:pPr>
          </w:p>
        </w:tc>
      </w:tr>
      <w:tr w:rsidR="006B2C3F" w14:paraId="5710D3E1" w14:textId="77777777">
        <w:trPr>
          <w:trHeight w:val="545"/>
        </w:trPr>
        <w:tc>
          <w:tcPr>
            <w:tcW w:w="3678" w:type="dxa"/>
            <w:tcBorders>
              <w:top w:val="single" w:sz="4" w:space="0" w:color="000000"/>
              <w:left w:val="single" w:sz="8" w:space="0" w:color="000000"/>
              <w:bottom w:val="single" w:sz="4" w:space="0" w:color="000000"/>
              <w:right w:val="single" w:sz="4" w:space="0" w:color="000000"/>
            </w:tcBorders>
          </w:tcPr>
          <w:p w14:paraId="427C4739" w14:textId="77777777" w:rsidR="006B2C3F" w:rsidRDefault="004D4A7D">
            <w:r>
              <w:rPr>
                <w:rFonts w:ascii="Verdana" w:eastAsia="Verdana" w:hAnsi="Verdana" w:cs="Verdana"/>
              </w:rPr>
              <w:t xml:space="preserve">Frais de promotion, d'organisation </w:t>
            </w:r>
          </w:p>
        </w:tc>
        <w:tc>
          <w:tcPr>
            <w:tcW w:w="1200" w:type="dxa"/>
            <w:tcBorders>
              <w:top w:val="single" w:sz="4" w:space="0" w:color="000000"/>
              <w:left w:val="single" w:sz="4" w:space="0" w:color="000000"/>
              <w:bottom w:val="single" w:sz="4" w:space="0" w:color="000000"/>
              <w:right w:val="single" w:sz="4" w:space="0" w:color="000000"/>
            </w:tcBorders>
            <w:vAlign w:val="center"/>
          </w:tcPr>
          <w:p w14:paraId="34C53371" w14:textId="77777777" w:rsidR="006B2C3F" w:rsidRDefault="006B2C3F" w:rsidP="00BB48E5">
            <w:pPr>
              <w:jc w:val="center"/>
            </w:pPr>
          </w:p>
        </w:tc>
        <w:tc>
          <w:tcPr>
            <w:tcW w:w="3762" w:type="dxa"/>
            <w:tcBorders>
              <w:top w:val="single" w:sz="4" w:space="0" w:color="000000"/>
              <w:left w:val="single" w:sz="4" w:space="0" w:color="000000"/>
              <w:bottom w:val="single" w:sz="4" w:space="0" w:color="000000"/>
              <w:right w:val="single" w:sz="4" w:space="0" w:color="000000"/>
            </w:tcBorders>
            <w:vAlign w:val="center"/>
          </w:tcPr>
          <w:p w14:paraId="0C5358CF" w14:textId="77777777" w:rsidR="006B2C3F" w:rsidRDefault="004D4A7D">
            <w:r>
              <w:rPr>
                <w:rFonts w:ascii="Verdana" w:eastAsia="Verdana" w:hAnsi="Verdana" w:cs="Verdana"/>
              </w:rPr>
              <w:t xml:space="preserve">Subvention fédérale </w:t>
            </w:r>
          </w:p>
        </w:tc>
        <w:tc>
          <w:tcPr>
            <w:tcW w:w="1200" w:type="dxa"/>
            <w:tcBorders>
              <w:top w:val="single" w:sz="4" w:space="0" w:color="000000"/>
              <w:left w:val="single" w:sz="4" w:space="0" w:color="000000"/>
              <w:bottom w:val="single" w:sz="4" w:space="0" w:color="000000"/>
              <w:right w:val="single" w:sz="8" w:space="0" w:color="000000"/>
            </w:tcBorders>
            <w:vAlign w:val="center"/>
          </w:tcPr>
          <w:p w14:paraId="7482C01B" w14:textId="77777777" w:rsidR="006B2C3F" w:rsidRDefault="006B2C3F" w:rsidP="00BB48E5">
            <w:pPr>
              <w:ind w:right="-8"/>
              <w:jc w:val="center"/>
            </w:pPr>
          </w:p>
        </w:tc>
      </w:tr>
      <w:tr w:rsidR="006B2C3F" w14:paraId="6CB678F5" w14:textId="77777777">
        <w:trPr>
          <w:trHeight w:val="326"/>
        </w:trPr>
        <w:tc>
          <w:tcPr>
            <w:tcW w:w="3678" w:type="dxa"/>
            <w:tcBorders>
              <w:top w:val="single" w:sz="4" w:space="0" w:color="000000"/>
              <w:left w:val="single" w:sz="8" w:space="0" w:color="000000"/>
              <w:bottom w:val="single" w:sz="4" w:space="0" w:color="000000"/>
              <w:right w:val="single" w:sz="4" w:space="0" w:color="000000"/>
            </w:tcBorders>
          </w:tcPr>
          <w:p w14:paraId="3B9D332F" w14:textId="77777777" w:rsidR="006B2C3F" w:rsidRDefault="004D4A7D">
            <w:r>
              <w:rPr>
                <w:rFonts w:ascii="Verdana" w:eastAsia="Verdana" w:hAnsi="Verdana" w:cs="Verdana"/>
              </w:rPr>
              <w:t xml:space="preserve">Frais administratifs </w:t>
            </w:r>
          </w:p>
        </w:tc>
        <w:tc>
          <w:tcPr>
            <w:tcW w:w="1200" w:type="dxa"/>
            <w:tcBorders>
              <w:top w:val="single" w:sz="4" w:space="0" w:color="000000"/>
              <w:left w:val="single" w:sz="4" w:space="0" w:color="000000"/>
              <w:bottom w:val="single" w:sz="4" w:space="0" w:color="000000"/>
              <w:right w:val="single" w:sz="4" w:space="0" w:color="000000"/>
            </w:tcBorders>
          </w:tcPr>
          <w:p w14:paraId="18C160C0" w14:textId="77777777" w:rsidR="006B2C3F" w:rsidRDefault="006B2C3F" w:rsidP="00BB48E5">
            <w:pPr>
              <w:ind w:right="-8"/>
              <w:jc w:val="center"/>
            </w:pPr>
          </w:p>
        </w:tc>
        <w:tc>
          <w:tcPr>
            <w:tcW w:w="3762" w:type="dxa"/>
            <w:tcBorders>
              <w:top w:val="single" w:sz="4" w:space="0" w:color="000000"/>
              <w:left w:val="single" w:sz="4" w:space="0" w:color="000000"/>
              <w:bottom w:val="single" w:sz="4" w:space="0" w:color="000000"/>
              <w:right w:val="single" w:sz="4" w:space="0" w:color="000000"/>
            </w:tcBorders>
          </w:tcPr>
          <w:p w14:paraId="4DA974F3" w14:textId="77777777" w:rsidR="006B2C3F" w:rsidRDefault="004D4A7D">
            <w:r>
              <w:rPr>
                <w:rFonts w:ascii="Verdana" w:eastAsia="Verdana" w:hAnsi="Verdana" w:cs="Verdana"/>
              </w:rPr>
              <w:t xml:space="preserve">Subvention autre partenaire </w:t>
            </w:r>
          </w:p>
        </w:tc>
        <w:tc>
          <w:tcPr>
            <w:tcW w:w="1200" w:type="dxa"/>
            <w:tcBorders>
              <w:top w:val="single" w:sz="4" w:space="0" w:color="000000"/>
              <w:left w:val="single" w:sz="4" w:space="0" w:color="000000"/>
              <w:bottom w:val="single" w:sz="4" w:space="0" w:color="000000"/>
              <w:right w:val="single" w:sz="8" w:space="0" w:color="000000"/>
            </w:tcBorders>
          </w:tcPr>
          <w:p w14:paraId="78F867E3" w14:textId="77777777" w:rsidR="006B2C3F" w:rsidRDefault="006B2C3F" w:rsidP="00BB48E5">
            <w:pPr>
              <w:ind w:right="-8"/>
              <w:jc w:val="center"/>
            </w:pPr>
          </w:p>
        </w:tc>
      </w:tr>
      <w:tr w:rsidR="006B2C3F" w14:paraId="68F83A06" w14:textId="77777777">
        <w:trPr>
          <w:trHeight w:val="324"/>
        </w:trPr>
        <w:tc>
          <w:tcPr>
            <w:tcW w:w="3678" w:type="dxa"/>
            <w:tcBorders>
              <w:top w:val="single" w:sz="4" w:space="0" w:color="000000"/>
              <w:left w:val="single" w:sz="8" w:space="0" w:color="000000"/>
              <w:bottom w:val="single" w:sz="4" w:space="0" w:color="000000"/>
              <w:right w:val="single" w:sz="4" w:space="0" w:color="000000"/>
            </w:tcBorders>
          </w:tcPr>
          <w:p w14:paraId="2F4B34D5" w14:textId="77777777" w:rsidR="006B2C3F" w:rsidRDefault="004D4A7D">
            <w:r>
              <w:rPr>
                <w:rFonts w:ascii="Verdana" w:eastAsia="Verdana" w:hAnsi="Verdana" w:cs="Verdana"/>
              </w:rPr>
              <w:t xml:space="preserve">Valorisation du bénévolat </w:t>
            </w:r>
          </w:p>
        </w:tc>
        <w:tc>
          <w:tcPr>
            <w:tcW w:w="1200" w:type="dxa"/>
            <w:tcBorders>
              <w:top w:val="single" w:sz="4" w:space="0" w:color="000000"/>
              <w:left w:val="single" w:sz="4" w:space="0" w:color="000000"/>
              <w:bottom w:val="single" w:sz="4" w:space="0" w:color="000000"/>
              <w:right w:val="single" w:sz="4" w:space="0" w:color="000000"/>
            </w:tcBorders>
          </w:tcPr>
          <w:p w14:paraId="7336A385" w14:textId="2D1734B5" w:rsidR="006B2C3F" w:rsidRDefault="006B2C3F" w:rsidP="00BB48E5">
            <w:pPr>
              <w:ind w:right="-8"/>
              <w:jc w:val="center"/>
            </w:pPr>
          </w:p>
        </w:tc>
        <w:tc>
          <w:tcPr>
            <w:tcW w:w="3762" w:type="dxa"/>
            <w:tcBorders>
              <w:top w:val="single" w:sz="4" w:space="0" w:color="000000"/>
              <w:left w:val="single" w:sz="4" w:space="0" w:color="000000"/>
              <w:bottom w:val="single" w:sz="4" w:space="0" w:color="000000"/>
              <w:right w:val="single" w:sz="4" w:space="0" w:color="000000"/>
            </w:tcBorders>
          </w:tcPr>
          <w:p w14:paraId="122C24D9" w14:textId="77777777" w:rsidR="006B2C3F" w:rsidRDefault="004D4A7D">
            <w:r>
              <w:rPr>
                <w:rFonts w:ascii="Verdana" w:eastAsia="Verdana" w:hAnsi="Verdana" w:cs="Verdana"/>
              </w:rPr>
              <w:t xml:space="preserve">Valorisation du bénévolat </w:t>
            </w:r>
          </w:p>
        </w:tc>
        <w:tc>
          <w:tcPr>
            <w:tcW w:w="1200" w:type="dxa"/>
            <w:tcBorders>
              <w:top w:val="single" w:sz="4" w:space="0" w:color="000000"/>
              <w:left w:val="single" w:sz="4" w:space="0" w:color="000000"/>
              <w:bottom w:val="single" w:sz="4" w:space="0" w:color="000000"/>
              <w:right w:val="single" w:sz="8" w:space="0" w:color="000000"/>
            </w:tcBorders>
          </w:tcPr>
          <w:p w14:paraId="428E524D" w14:textId="77777777" w:rsidR="006B2C3F" w:rsidRDefault="006B2C3F" w:rsidP="00BB48E5">
            <w:pPr>
              <w:ind w:right="-8"/>
              <w:jc w:val="center"/>
            </w:pPr>
          </w:p>
        </w:tc>
      </w:tr>
      <w:tr w:rsidR="006B2C3F" w14:paraId="59429830" w14:textId="77777777">
        <w:trPr>
          <w:trHeight w:val="341"/>
        </w:trPr>
        <w:tc>
          <w:tcPr>
            <w:tcW w:w="3678" w:type="dxa"/>
            <w:tcBorders>
              <w:top w:val="single" w:sz="4" w:space="0" w:color="000000"/>
              <w:left w:val="single" w:sz="8" w:space="0" w:color="000000"/>
              <w:bottom w:val="single" w:sz="4" w:space="0" w:color="000000"/>
              <w:right w:val="single" w:sz="4" w:space="0" w:color="000000"/>
            </w:tcBorders>
          </w:tcPr>
          <w:p w14:paraId="15D6E128" w14:textId="77777777" w:rsidR="006B2C3F" w:rsidRDefault="004D4A7D">
            <w:r>
              <w:rPr>
                <w:rFonts w:ascii="Verdana" w:eastAsia="Verdana" w:hAnsi="Verdana" w:cs="Verdana"/>
              </w:rPr>
              <w:t>Autre (à préciser) restauration</w:t>
            </w:r>
          </w:p>
        </w:tc>
        <w:tc>
          <w:tcPr>
            <w:tcW w:w="1200" w:type="dxa"/>
            <w:tcBorders>
              <w:top w:val="single" w:sz="4" w:space="0" w:color="000000"/>
              <w:left w:val="single" w:sz="4" w:space="0" w:color="000000"/>
              <w:bottom w:val="single" w:sz="4" w:space="0" w:color="000000"/>
              <w:right w:val="single" w:sz="4" w:space="0" w:color="000000"/>
            </w:tcBorders>
          </w:tcPr>
          <w:p w14:paraId="6F88815D" w14:textId="6E4DDBB8" w:rsidR="006B2C3F" w:rsidRDefault="006B2C3F" w:rsidP="00BB48E5">
            <w:pPr>
              <w:jc w:val="center"/>
            </w:pPr>
          </w:p>
        </w:tc>
        <w:tc>
          <w:tcPr>
            <w:tcW w:w="3762" w:type="dxa"/>
            <w:vMerge w:val="restart"/>
            <w:tcBorders>
              <w:top w:val="single" w:sz="4" w:space="0" w:color="000000"/>
              <w:left w:val="single" w:sz="4" w:space="0" w:color="000000"/>
              <w:bottom w:val="nil"/>
              <w:right w:val="single" w:sz="4" w:space="0" w:color="000000"/>
            </w:tcBorders>
          </w:tcPr>
          <w:p w14:paraId="62D7B1B6" w14:textId="77777777" w:rsidR="006B2C3F" w:rsidRDefault="004D4A7D">
            <w:pPr>
              <w:ind w:right="17"/>
            </w:pPr>
            <w:r>
              <w:rPr>
                <w:rFonts w:ascii="Verdana" w:eastAsia="Verdana" w:hAnsi="Verdana" w:cs="Verdana"/>
              </w:rPr>
              <w:t xml:space="preserve">Participation financière souhaitée du Comité régional </w:t>
            </w:r>
          </w:p>
        </w:tc>
        <w:tc>
          <w:tcPr>
            <w:tcW w:w="1200" w:type="dxa"/>
            <w:vMerge w:val="restart"/>
            <w:tcBorders>
              <w:top w:val="single" w:sz="4" w:space="0" w:color="000000"/>
              <w:left w:val="single" w:sz="4" w:space="0" w:color="000000"/>
              <w:bottom w:val="nil"/>
              <w:right w:val="single" w:sz="8" w:space="0" w:color="000000"/>
            </w:tcBorders>
            <w:vAlign w:val="bottom"/>
          </w:tcPr>
          <w:p w14:paraId="07C986BC" w14:textId="44A85A5F" w:rsidR="006B2C3F" w:rsidRDefault="006B2C3F" w:rsidP="002245C4">
            <w:pPr>
              <w:ind w:right="-8"/>
              <w:jc w:val="center"/>
            </w:pPr>
          </w:p>
        </w:tc>
      </w:tr>
      <w:tr w:rsidR="006B2C3F" w14:paraId="5230F174" w14:textId="77777777">
        <w:trPr>
          <w:trHeight w:val="176"/>
        </w:trPr>
        <w:tc>
          <w:tcPr>
            <w:tcW w:w="3678" w:type="dxa"/>
            <w:tcBorders>
              <w:top w:val="single" w:sz="4" w:space="0" w:color="000000"/>
              <w:left w:val="single" w:sz="8" w:space="0" w:color="000000"/>
              <w:bottom w:val="nil"/>
              <w:right w:val="single" w:sz="4" w:space="0" w:color="000000"/>
            </w:tcBorders>
          </w:tcPr>
          <w:p w14:paraId="6AD5449F" w14:textId="77777777" w:rsidR="006B2C3F" w:rsidRDefault="006B2C3F"/>
        </w:tc>
        <w:tc>
          <w:tcPr>
            <w:tcW w:w="1200" w:type="dxa"/>
            <w:tcBorders>
              <w:top w:val="single" w:sz="4" w:space="0" w:color="000000"/>
              <w:left w:val="single" w:sz="4" w:space="0" w:color="000000"/>
              <w:bottom w:val="nil"/>
              <w:right w:val="single" w:sz="4" w:space="0" w:color="000000"/>
            </w:tcBorders>
          </w:tcPr>
          <w:p w14:paraId="12B68A24" w14:textId="77777777" w:rsidR="006B2C3F" w:rsidRDefault="006B2C3F" w:rsidP="00BB48E5">
            <w:pPr>
              <w:jc w:val="center"/>
            </w:pPr>
          </w:p>
        </w:tc>
        <w:tc>
          <w:tcPr>
            <w:tcW w:w="0" w:type="auto"/>
            <w:vMerge/>
            <w:tcBorders>
              <w:top w:val="nil"/>
              <w:left w:val="single" w:sz="4" w:space="0" w:color="000000"/>
              <w:bottom w:val="nil"/>
              <w:right w:val="single" w:sz="4" w:space="0" w:color="000000"/>
            </w:tcBorders>
          </w:tcPr>
          <w:p w14:paraId="7FDE3CA6" w14:textId="77777777" w:rsidR="006B2C3F" w:rsidRDefault="006B2C3F"/>
        </w:tc>
        <w:tc>
          <w:tcPr>
            <w:tcW w:w="0" w:type="auto"/>
            <w:vMerge/>
            <w:tcBorders>
              <w:top w:val="nil"/>
              <w:left w:val="single" w:sz="4" w:space="0" w:color="000000"/>
              <w:bottom w:val="nil"/>
              <w:right w:val="single" w:sz="8" w:space="0" w:color="000000"/>
            </w:tcBorders>
          </w:tcPr>
          <w:p w14:paraId="0BC9A7A4" w14:textId="77777777" w:rsidR="006B2C3F" w:rsidRDefault="006B2C3F" w:rsidP="00BB48E5">
            <w:pPr>
              <w:jc w:val="center"/>
            </w:pPr>
          </w:p>
        </w:tc>
      </w:tr>
      <w:tr w:rsidR="006B2C3F" w14:paraId="36C03CB7" w14:textId="77777777">
        <w:trPr>
          <w:trHeight w:val="294"/>
        </w:trPr>
        <w:tc>
          <w:tcPr>
            <w:tcW w:w="3678" w:type="dxa"/>
            <w:tcBorders>
              <w:top w:val="nil"/>
              <w:left w:val="single" w:sz="8" w:space="0" w:color="000000"/>
              <w:bottom w:val="single" w:sz="4" w:space="0" w:color="000000"/>
              <w:right w:val="single" w:sz="4" w:space="0" w:color="000000"/>
            </w:tcBorders>
          </w:tcPr>
          <w:p w14:paraId="3AABD5CB" w14:textId="77777777" w:rsidR="006B2C3F" w:rsidRDefault="004D4A7D">
            <w:r>
              <w:rPr>
                <w:rFonts w:ascii="Verdana" w:eastAsia="Verdana" w:hAnsi="Verdana" w:cs="Verdana"/>
              </w:rPr>
              <w:t xml:space="preserve">Autre (à préciser) </w:t>
            </w:r>
          </w:p>
        </w:tc>
        <w:tc>
          <w:tcPr>
            <w:tcW w:w="1200" w:type="dxa"/>
            <w:tcBorders>
              <w:top w:val="nil"/>
              <w:left w:val="single" w:sz="4" w:space="0" w:color="000000"/>
              <w:bottom w:val="single" w:sz="4" w:space="0" w:color="000000"/>
              <w:right w:val="single" w:sz="4" w:space="0" w:color="000000"/>
            </w:tcBorders>
          </w:tcPr>
          <w:p w14:paraId="6D35A0BD" w14:textId="77777777" w:rsidR="006B2C3F" w:rsidRDefault="006B2C3F" w:rsidP="00BB48E5">
            <w:pPr>
              <w:jc w:val="center"/>
            </w:pPr>
          </w:p>
        </w:tc>
        <w:tc>
          <w:tcPr>
            <w:tcW w:w="3762" w:type="dxa"/>
            <w:tcBorders>
              <w:top w:val="nil"/>
              <w:left w:val="single" w:sz="4" w:space="0" w:color="000000"/>
              <w:bottom w:val="single" w:sz="4" w:space="0" w:color="000000"/>
              <w:right w:val="single" w:sz="4" w:space="0" w:color="000000"/>
            </w:tcBorders>
          </w:tcPr>
          <w:p w14:paraId="3D646440" w14:textId="77777777" w:rsidR="006B2C3F" w:rsidRDefault="004D4A7D">
            <w:r>
              <w:rPr>
                <w:rFonts w:ascii="Verdana" w:eastAsia="Verdana" w:hAnsi="Verdana" w:cs="Verdana"/>
              </w:rPr>
              <w:t xml:space="preserve">IDF </w:t>
            </w:r>
          </w:p>
        </w:tc>
        <w:tc>
          <w:tcPr>
            <w:tcW w:w="1200" w:type="dxa"/>
            <w:tcBorders>
              <w:top w:val="nil"/>
              <w:left w:val="single" w:sz="4" w:space="0" w:color="000000"/>
              <w:bottom w:val="single" w:sz="4" w:space="0" w:color="000000"/>
              <w:right w:val="single" w:sz="8" w:space="0" w:color="000000"/>
            </w:tcBorders>
          </w:tcPr>
          <w:p w14:paraId="4F66D32D" w14:textId="77777777" w:rsidR="006B2C3F" w:rsidRDefault="006B2C3F" w:rsidP="00BB48E5">
            <w:pPr>
              <w:jc w:val="center"/>
            </w:pPr>
          </w:p>
        </w:tc>
      </w:tr>
      <w:tr w:rsidR="006B2C3F" w14:paraId="092F1489" w14:textId="77777777">
        <w:trPr>
          <w:trHeight w:val="631"/>
        </w:trPr>
        <w:tc>
          <w:tcPr>
            <w:tcW w:w="3678" w:type="dxa"/>
            <w:tcBorders>
              <w:top w:val="single" w:sz="4" w:space="0" w:color="000000"/>
              <w:left w:val="single" w:sz="8" w:space="0" w:color="000000"/>
              <w:bottom w:val="single" w:sz="8" w:space="0" w:color="000000"/>
              <w:right w:val="single" w:sz="4" w:space="0" w:color="000000"/>
            </w:tcBorders>
            <w:vAlign w:val="center"/>
          </w:tcPr>
          <w:p w14:paraId="07E60A61" w14:textId="77777777" w:rsidR="006B2C3F" w:rsidRDefault="004D4A7D">
            <w:pPr>
              <w:jc w:val="both"/>
            </w:pPr>
            <w:r>
              <w:rPr>
                <w:rFonts w:ascii="Verdana" w:eastAsia="Verdana" w:hAnsi="Verdana" w:cs="Verdana"/>
                <w:b/>
              </w:rPr>
              <w:t xml:space="preserve">Montant total des dépenses </w:t>
            </w:r>
          </w:p>
        </w:tc>
        <w:tc>
          <w:tcPr>
            <w:tcW w:w="1200" w:type="dxa"/>
            <w:tcBorders>
              <w:top w:val="single" w:sz="4" w:space="0" w:color="000000"/>
              <w:left w:val="single" w:sz="4" w:space="0" w:color="000000"/>
              <w:bottom w:val="single" w:sz="8" w:space="0" w:color="000000"/>
              <w:right w:val="single" w:sz="4" w:space="0" w:color="000000"/>
            </w:tcBorders>
            <w:vAlign w:val="center"/>
          </w:tcPr>
          <w:p w14:paraId="1F28F32C" w14:textId="3BF30520" w:rsidR="006B2C3F" w:rsidRDefault="006B2C3F" w:rsidP="00772580">
            <w:pPr>
              <w:ind w:right="-6"/>
              <w:jc w:val="center"/>
            </w:pPr>
          </w:p>
        </w:tc>
        <w:tc>
          <w:tcPr>
            <w:tcW w:w="3762" w:type="dxa"/>
            <w:tcBorders>
              <w:top w:val="single" w:sz="4" w:space="0" w:color="000000"/>
              <w:left w:val="single" w:sz="4" w:space="0" w:color="000000"/>
              <w:bottom w:val="single" w:sz="8" w:space="0" w:color="000000"/>
              <w:right w:val="single" w:sz="4" w:space="0" w:color="000000"/>
            </w:tcBorders>
            <w:vAlign w:val="center"/>
          </w:tcPr>
          <w:p w14:paraId="0105A0DA" w14:textId="77777777" w:rsidR="006B2C3F" w:rsidRDefault="004D4A7D">
            <w:r>
              <w:rPr>
                <w:rFonts w:ascii="Verdana" w:eastAsia="Verdana" w:hAnsi="Verdana" w:cs="Verdana"/>
                <w:b/>
              </w:rPr>
              <w:t xml:space="preserve">Montant total des recettes </w:t>
            </w:r>
          </w:p>
        </w:tc>
        <w:tc>
          <w:tcPr>
            <w:tcW w:w="1200" w:type="dxa"/>
            <w:tcBorders>
              <w:top w:val="single" w:sz="4" w:space="0" w:color="000000"/>
              <w:left w:val="single" w:sz="4" w:space="0" w:color="000000"/>
              <w:bottom w:val="single" w:sz="8" w:space="0" w:color="000000"/>
              <w:right w:val="single" w:sz="8" w:space="0" w:color="000000"/>
            </w:tcBorders>
            <w:vAlign w:val="center"/>
          </w:tcPr>
          <w:p w14:paraId="4FF871B5" w14:textId="75186A06" w:rsidR="006B2C3F" w:rsidRDefault="006B2C3F" w:rsidP="00772580">
            <w:pPr>
              <w:ind w:right="-6"/>
              <w:jc w:val="center"/>
            </w:pPr>
          </w:p>
        </w:tc>
      </w:tr>
    </w:tbl>
    <w:p w14:paraId="0B8FE880" w14:textId="77777777" w:rsidR="007A11A7" w:rsidRDefault="007A11A7" w:rsidP="007A11A7">
      <w:pPr>
        <w:jc w:val="both"/>
        <w:rPr>
          <w:rFonts w:ascii="Verdana" w:eastAsia="Verdana" w:hAnsi="Verdana" w:cs="Verdana"/>
          <w:sz w:val="16"/>
          <w:szCs w:val="18"/>
        </w:rPr>
      </w:pPr>
    </w:p>
    <w:p w14:paraId="6505507B" w14:textId="54E5C2B2" w:rsidR="007A11A7" w:rsidRPr="007A11A7" w:rsidRDefault="004D4A7D" w:rsidP="007A11A7">
      <w:pPr>
        <w:jc w:val="center"/>
        <w:rPr>
          <w:sz w:val="16"/>
          <w:szCs w:val="18"/>
        </w:rPr>
      </w:pPr>
      <w:r w:rsidRPr="007A11A7">
        <w:rPr>
          <w:rFonts w:ascii="Verdana" w:eastAsia="Verdana" w:hAnsi="Verdana" w:cs="Verdana"/>
          <w:sz w:val="16"/>
          <w:szCs w:val="18"/>
        </w:rPr>
        <w:t>NB : le budget doit être équilibré entre les recettes et les dépenses</w:t>
      </w:r>
    </w:p>
    <w:p w14:paraId="6CB65645" w14:textId="1D810BED" w:rsidR="006B2C3F" w:rsidRPr="007A11A7" w:rsidRDefault="004D4A7D" w:rsidP="007A11A7">
      <w:pPr>
        <w:jc w:val="center"/>
        <w:rPr>
          <w:sz w:val="18"/>
          <w:szCs w:val="18"/>
        </w:rPr>
      </w:pPr>
      <w:r w:rsidRPr="007A11A7">
        <w:rPr>
          <w:rFonts w:ascii="Verdana" w:eastAsia="Verdana" w:hAnsi="Verdana" w:cs="Verdana"/>
          <w:sz w:val="16"/>
          <w:szCs w:val="18"/>
        </w:rPr>
        <w:t>Les lignes budgétaires sont à actualiser en fonction de votre projet et ne sont pas figées.</w:t>
      </w:r>
    </w:p>
    <w:p w14:paraId="2A187D85" w14:textId="7AB351B2" w:rsidR="006B2C3F" w:rsidRDefault="007A11A7" w:rsidP="0053037D">
      <w:pPr>
        <w:spacing w:after="0"/>
        <w:ind w:left="2526"/>
      </w:pPr>
      <w:r w:rsidRPr="007A11A7">
        <w:rPr>
          <w:noProof/>
          <w:sz w:val="18"/>
          <w:szCs w:val="18"/>
        </w:rPr>
        <w:drawing>
          <wp:anchor distT="0" distB="0" distL="114300" distR="114300" simplePos="0" relativeHeight="251660288" behindDoc="1" locked="0" layoutInCell="1" allowOverlap="1" wp14:anchorId="4443A748" wp14:editId="0213A9B7">
            <wp:simplePos x="0" y="0"/>
            <wp:positionH relativeFrom="margin">
              <wp:align>center</wp:align>
            </wp:positionH>
            <wp:positionV relativeFrom="paragraph">
              <wp:posOffset>-140970</wp:posOffset>
            </wp:positionV>
            <wp:extent cx="2072640" cy="762000"/>
            <wp:effectExtent l="0" t="0" r="0" b="0"/>
            <wp:wrapTight wrapText="bothSides">
              <wp:wrapPolygon edited="0">
                <wp:start x="5559" y="2700"/>
                <wp:lineTo x="2779" y="4860"/>
                <wp:lineTo x="993" y="8100"/>
                <wp:lineTo x="993" y="13500"/>
                <wp:lineTo x="2779" y="17280"/>
                <wp:lineTo x="3176" y="18360"/>
                <wp:lineTo x="18265" y="18360"/>
                <wp:lineTo x="18860" y="17280"/>
                <wp:lineTo x="20449" y="13500"/>
                <wp:lineTo x="20846" y="5940"/>
                <wp:lineTo x="17669" y="4320"/>
                <wp:lineTo x="6750" y="2700"/>
                <wp:lineTo x="5559" y="2700"/>
              </wp:wrapPolygon>
            </wp:wrapTight>
            <wp:docPr id="1347" name="Picture 1347"/>
            <wp:cNvGraphicFramePr/>
            <a:graphic xmlns:a="http://schemas.openxmlformats.org/drawingml/2006/main">
              <a:graphicData uri="http://schemas.openxmlformats.org/drawingml/2006/picture">
                <pic:pic xmlns:pic="http://schemas.openxmlformats.org/drawingml/2006/picture">
                  <pic:nvPicPr>
                    <pic:cNvPr id="1347" name="Picture 13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2640" cy="762000"/>
                    </a:xfrm>
                    <a:prstGeom prst="rect">
                      <a:avLst/>
                    </a:prstGeom>
                  </pic:spPr>
                </pic:pic>
              </a:graphicData>
            </a:graphic>
            <wp14:sizeRelH relativeFrom="margin">
              <wp14:pctWidth>0</wp14:pctWidth>
            </wp14:sizeRelH>
            <wp14:sizeRelV relativeFrom="margin">
              <wp14:pctHeight>0</wp14:pctHeight>
            </wp14:sizeRelV>
          </wp:anchor>
        </w:drawing>
      </w:r>
    </w:p>
    <w:sectPr w:rsidR="006B2C3F">
      <w:footerReference w:type="even" r:id="rId13"/>
      <w:footerReference w:type="default" r:id="rId14"/>
      <w:footerReference w:type="first" r:id="rId15"/>
      <w:pgSz w:w="11906" w:h="16838"/>
      <w:pgMar w:top="720" w:right="715" w:bottom="1121" w:left="720" w:header="72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BB8F" w14:textId="77777777" w:rsidR="00831F38" w:rsidRDefault="00831F38">
      <w:pPr>
        <w:spacing w:after="0" w:line="240" w:lineRule="auto"/>
      </w:pPr>
      <w:r>
        <w:separator/>
      </w:r>
    </w:p>
  </w:endnote>
  <w:endnote w:type="continuationSeparator" w:id="0">
    <w:p w14:paraId="14C8B859" w14:textId="77777777" w:rsidR="00831F38" w:rsidRDefault="0083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2CDE" w14:textId="77777777" w:rsidR="006B2C3F" w:rsidRDefault="004D4A7D">
    <w:pPr>
      <w:spacing w:after="0"/>
      <w:ind w:right="1"/>
      <w:jc w:val="right"/>
    </w:pPr>
    <w:r>
      <w:fldChar w:fldCharType="begin"/>
    </w:r>
    <w:r>
      <w:instrText xml:space="preserve"> PAGE   \* MERGEFORMAT </w:instrText>
    </w:r>
    <w:r>
      <w:fldChar w:fldCharType="separate"/>
    </w:r>
    <w:r>
      <w:t>1</w:t>
    </w:r>
    <w:r>
      <w:fldChar w:fldCharType="end"/>
    </w:r>
    <w:r>
      <w:t>/</w:t>
    </w:r>
    <w:r w:rsidR="006372E2">
      <w:rPr>
        <w:noProof/>
      </w:rPr>
      <w:fldChar w:fldCharType="begin"/>
    </w:r>
    <w:r w:rsidR="006372E2">
      <w:rPr>
        <w:noProof/>
      </w:rPr>
      <w:instrText xml:space="preserve"> NUMPAGES   \* MERGEFORMAT </w:instrText>
    </w:r>
    <w:r w:rsidR="006372E2">
      <w:rPr>
        <w:noProof/>
      </w:rPr>
      <w:fldChar w:fldCharType="separate"/>
    </w:r>
    <w:r w:rsidR="00FD0793">
      <w:rPr>
        <w:noProof/>
      </w:rPr>
      <w:t>6</w:t>
    </w:r>
    <w:r w:rsidR="006372E2">
      <w:rPr>
        <w:noProof/>
      </w:rPr>
      <w:fldChar w:fldCharType="end"/>
    </w:r>
    <w:r>
      <w:t xml:space="preserve"> </w:t>
    </w:r>
  </w:p>
  <w:p w14:paraId="06AB1C84" w14:textId="77777777" w:rsidR="006B2C3F" w:rsidRDefault="004D4A7D">
    <w:pPr>
      <w:spacing w:after="0"/>
      <w:ind w:left="40"/>
      <w:jc w:val="center"/>
    </w:pPr>
    <w:r>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CD11" w14:textId="77777777" w:rsidR="006B2C3F" w:rsidRDefault="004D4A7D">
    <w:pPr>
      <w:spacing w:after="0"/>
      <w:ind w:right="1"/>
      <w:jc w:val="right"/>
    </w:pPr>
    <w:r>
      <w:fldChar w:fldCharType="begin"/>
    </w:r>
    <w:r>
      <w:instrText xml:space="preserve"> PAGE   \* MERGEFORMAT </w:instrText>
    </w:r>
    <w:r>
      <w:fldChar w:fldCharType="separate"/>
    </w:r>
    <w:r w:rsidR="00826E80">
      <w:rPr>
        <w:noProof/>
      </w:rPr>
      <w:t>4</w:t>
    </w:r>
    <w:r>
      <w:fldChar w:fldCharType="end"/>
    </w:r>
    <w:r>
      <w:t>/</w:t>
    </w:r>
    <w:r w:rsidR="006372E2">
      <w:rPr>
        <w:noProof/>
      </w:rPr>
      <w:fldChar w:fldCharType="begin"/>
    </w:r>
    <w:r w:rsidR="006372E2">
      <w:rPr>
        <w:noProof/>
      </w:rPr>
      <w:instrText xml:space="preserve"> NUMPAGES   \* MERGEFORMAT </w:instrText>
    </w:r>
    <w:r w:rsidR="006372E2">
      <w:rPr>
        <w:noProof/>
      </w:rPr>
      <w:fldChar w:fldCharType="separate"/>
    </w:r>
    <w:r w:rsidR="00826E80">
      <w:rPr>
        <w:noProof/>
      </w:rPr>
      <w:t>6</w:t>
    </w:r>
    <w:r w:rsidR="006372E2">
      <w:rPr>
        <w:noProof/>
      </w:rPr>
      <w:fldChar w:fldCharType="end"/>
    </w:r>
    <w:r>
      <w:t xml:space="preserve"> </w:t>
    </w:r>
  </w:p>
  <w:p w14:paraId="2E49DD85" w14:textId="77777777" w:rsidR="006B2C3F" w:rsidRDefault="004D4A7D">
    <w:pPr>
      <w:spacing w:after="0"/>
      <w:ind w:left="40"/>
      <w:jc w:val="center"/>
    </w:pPr>
    <w:r>
      <w:rPr>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5534" w14:textId="77777777" w:rsidR="006B2C3F" w:rsidRDefault="004D4A7D">
    <w:pPr>
      <w:spacing w:after="0"/>
      <w:ind w:right="1"/>
      <w:jc w:val="right"/>
    </w:pPr>
    <w:r>
      <w:fldChar w:fldCharType="begin"/>
    </w:r>
    <w:r>
      <w:instrText xml:space="preserve"> PAGE   \* MERGEFORMAT </w:instrText>
    </w:r>
    <w:r>
      <w:fldChar w:fldCharType="separate"/>
    </w:r>
    <w:r>
      <w:t>1</w:t>
    </w:r>
    <w:r>
      <w:fldChar w:fldCharType="end"/>
    </w:r>
    <w:r>
      <w:t>/</w:t>
    </w:r>
    <w:r w:rsidR="006372E2">
      <w:rPr>
        <w:noProof/>
      </w:rPr>
      <w:fldChar w:fldCharType="begin"/>
    </w:r>
    <w:r w:rsidR="006372E2">
      <w:rPr>
        <w:noProof/>
      </w:rPr>
      <w:instrText xml:space="preserve"> NUMPAGES   \* MERGEFORMAT </w:instrText>
    </w:r>
    <w:r w:rsidR="006372E2">
      <w:rPr>
        <w:noProof/>
      </w:rPr>
      <w:fldChar w:fldCharType="separate"/>
    </w:r>
    <w:r w:rsidR="00FD0793">
      <w:rPr>
        <w:noProof/>
      </w:rPr>
      <w:t>6</w:t>
    </w:r>
    <w:r w:rsidR="006372E2">
      <w:rPr>
        <w:noProof/>
      </w:rPr>
      <w:fldChar w:fldCharType="end"/>
    </w:r>
    <w:r>
      <w:t xml:space="preserve"> </w:t>
    </w:r>
  </w:p>
  <w:p w14:paraId="322F72A0" w14:textId="77777777" w:rsidR="006B2C3F" w:rsidRDefault="004D4A7D">
    <w:pPr>
      <w:spacing w:after="0"/>
      <w:ind w:left="40"/>
      <w:jc w:val="center"/>
    </w:pPr>
    <w:r>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158D" w14:textId="77777777" w:rsidR="00831F38" w:rsidRDefault="00831F38">
      <w:pPr>
        <w:spacing w:after="0" w:line="240" w:lineRule="auto"/>
      </w:pPr>
      <w:r>
        <w:separator/>
      </w:r>
    </w:p>
  </w:footnote>
  <w:footnote w:type="continuationSeparator" w:id="0">
    <w:p w14:paraId="57C4C260" w14:textId="77777777" w:rsidR="00831F38" w:rsidRDefault="00831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234"/>
    <w:multiLevelType w:val="hybridMultilevel"/>
    <w:tmpl w:val="83503048"/>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 w15:restartNumberingAfterBreak="0">
    <w:nsid w:val="28A57D32"/>
    <w:multiLevelType w:val="hybridMultilevel"/>
    <w:tmpl w:val="79867930"/>
    <w:lvl w:ilvl="0" w:tplc="B13861C0">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AEAAA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CE52C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0C5B9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84CD2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A4356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92EEF6">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C2854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383CB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3867CE9"/>
    <w:multiLevelType w:val="hybridMultilevel"/>
    <w:tmpl w:val="878A30F4"/>
    <w:lvl w:ilvl="0" w:tplc="8B3017AE">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709A3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2CBAA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22551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B2BF7C">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B6B9A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F6C59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2435E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DCBB1A">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DAC5D8C"/>
    <w:multiLevelType w:val="multilevel"/>
    <w:tmpl w:val="2346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3F1337"/>
    <w:multiLevelType w:val="hybridMultilevel"/>
    <w:tmpl w:val="9E744D56"/>
    <w:lvl w:ilvl="0" w:tplc="528AD026">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9AF4A4">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A8649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CCFDF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749FD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58DD16">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761AB6">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4403E8">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3C8D2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E333208"/>
    <w:multiLevelType w:val="hybridMultilevel"/>
    <w:tmpl w:val="33CA3CC0"/>
    <w:lvl w:ilvl="0" w:tplc="096E0D46">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628EE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48951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028DB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144D9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58273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263DA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B03EC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14DF1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39420280">
    <w:abstractNumId w:val="5"/>
  </w:num>
  <w:num w:numId="2" w16cid:durableId="914634506">
    <w:abstractNumId w:val="4"/>
  </w:num>
  <w:num w:numId="3" w16cid:durableId="1968198147">
    <w:abstractNumId w:val="2"/>
  </w:num>
  <w:num w:numId="4" w16cid:durableId="916094804">
    <w:abstractNumId w:val="1"/>
  </w:num>
  <w:num w:numId="5" w16cid:durableId="357120574">
    <w:abstractNumId w:val="3"/>
  </w:num>
  <w:num w:numId="6" w16cid:durableId="99761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3F"/>
    <w:rsid w:val="00006D7C"/>
    <w:rsid w:val="000847B6"/>
    <w:rsid w:val="000B7BDC"/>
    <w:rsid w:val="000C4C11"/>
    <w:rsid w:val="0019134C"/>
    <w:rsid w:val="002245C4"/>
    <w:rsid w:val="0030246F"/>
    <w:rsid w:val="003D3744"/>
    <w:rsid w:val="00417CE1"/>
    <w:rsid w:val="00450F97"/>
    <w:rsid w:val="00485232"/>
    <w:rsid w:val="004D4A7D"/>
    <w:rsid w:val="0053037D"/>
    <w:rsid w:val="00576976"/>
    <w:rsid w:val="005B5662"/>
    <w:rsid w:val="006372E2"/>
    <w:rsid w:val="0068308C"/>
    <w:rsid w:val="00696C3F"/>
    <w:rsid w:val="006A1E24"/>
    <w:rsid w:val="006B2C3F"/>
    <w:rsid w:val="006D79DB"/>
    <w:rsid w:val="0076366F"/>
    <w:rsid w:val="00772580"/>
    <w:rsid w:val="007A11A7"/>
    <w:rsid w:val="00814EC8"/>
    <w:rsid w:val="00826E80"/>
    <w:rsid w:val="00831F38"/>
    <w:rsid w:val="00963FDC"/>
    <w:rsid w:val="009D6E31"/>
    <w:rsid w:val="009E585D"/>
    <w:rsid w:val="00B860C8"/>
    <w:rsid w:val="00BB48E5"/>
    <w:rsid w:val="00D93774"/>
    <w:rsid w:val="00DB4F26"/>
    <w:rsid w:val="00DD482A"/>
    <w:rsid w:val="00EB3817"/>
    <w:rsid w:val="00ED13F0"/>
    <w:rsid w:val="00F23CBE"/>
    <w:rsid w:val="00FD07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3246"/>
  <w15:docId w15:val="{9E292B10-5F50-40F7-8D19-2259ACDD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right="3"/>
      <w:jc w:val="center"/>
      <w:outlineLvl w:val="0"/>
    </w:pPr>
    <w:rPr>
      <w:rFonts w:ascii="Verdana" w:eastAsia="Verdana" w:hAnsi="Verdana" w:cs="Verdana"/>
      <w:b/>
      <w:color w:val="000000"/>
      <w:sz w:val="40"/>
    </w:rPr>
  </w:style>
  <w:style w:type="paragraph" w:styleId="Titre2">
    <w:name w:val="heading 2"/>
    <w:next w:val="Normal"/>
    <w:link w:val="Titre2Car"/>
    <w:uiPriority w:val="9"/>
    <w:unhideWhenUsed/>
    <w:qFormat/>
    <w:pPr>
      <w:keepNext/>
      <w:keepLines/>
      <w:spacing w:after="76"/>
      <w:ind w:left="10" w:hanging="10"/>
      <w:outlineLvl w:val="1"/>
    </w:pPr>
    <w:rPr>
      <w:rFonts w:ascii="Verdana" w:eastAsia="Verdana" w:hAnsi="Verdana" w:cs="Verdana"/>
      <w:b/>
      <w:color w:val="D845AE"/>
      <w:sz w:val="28"/>
    </w:rPr>
  </w:style>
  <w:style w:type="paragraph" w:styleId="Titre3">
    <w:name w:val="heading 3"/>
    <w:next w:val="Normal"/>
    <w:link w:val="Titre3Car"/>
    <w:uiPriority w:val="9"/>
    <w:unhideWhenUsed/>
    <w:qFormat/>
    <w:pPr>
      <w:keepNext/>
      <w:keepLines/>
      <w:spacing w:after="105"/>
      <w:outlineLvl w:val="2"/>
    </w:pPr>
    <w:rPr>
      <w:rFonts w:ascii="Verdana" w:eastAsia="Verdana" w:hAnsi="Verdana" w:cs="Verdana"/>
      <w:b/>
      <w:i/>
      <w:color w:val="FFC000"/>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Verdana" w:eastAsia="Verdana" w:hAnsi="Verdana" w:cs="Verdana"/>
      <w:b/>
      <w:color w:val="D845AE"/>
      <w:sz w:val="28"/>
    </w:rPr>
  </w:style>
  <w:style w:type="character" w:customStyle="1" w:styleId="Titre3Car">
    <w:name w:val="Titre 3 Car"/>
    <w:link w:val="Titre3"/>
    <w:rPr>
      <w:rFonts w:ascii="Verdana" w:eastAsia="Verdana" w:hAnsi="Verdana" w:cs="Verdana"/>
      <w:b/>
      <w:i/>
      <w:color w:val="FFC000"/>
      <w:sz w:val="28"/>
    </w:rPr>
  </w:style>
  <w:style w:type="character" w:customStyle="1" w:styleId="Titre1Car">
    <w:name w:val="Titre 1 Car"/>
    <w:link w:val="Titre1"/>
    <w:rPr>
      <w:rFonts w:ascii="Verdana" w:eastAsia="Verdana" w:hAnsi="Verdana" w:cs="Verdana"/>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07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0793"/>
    <w:rPr>
      <w:rFonts w:ascii="Segoe UI" w:eastAsia="Calibri" w:hAnsi="Segoe UI" w:cs="Segoe UI"/>
      <w:color w:val="000000"/>
      <w:sz w:val="18"/>
      <w:szCs w:val="18"/>
    </w:rPr>
  </w:style>
  <w:style w:type="character" w:styleId="Lienhypertexte">
    <w:name w:val="Hyperlink"/>
    <w:basedOn w:val="Policepardfaut"/>
    <w:uiPriority w:val="99"/>
    <w:unhideWhenUsed/>
    <w:rsid w:val="00F23CBE"/>
    <w:rPr>
      <w:color w:val="0563C1" w:themeColor="hyperlink"/>
      <w:u w:val="single"/>
    </w:rPr>
  </w:style>
  <w:style w:type="character" w:styleId="Mentionnonrsolue">
    <w:name w:val="Unresolved Mention"/>
    <w:basedOn w:val="Policepardfaut"/>
    <w:uiPriority w:val="99"/>
    <w:semiHidden/>
    <w:unhideWhenUsed/>
    <w:rsid w:val="00F23CBE"/>
    <w:rPr>
      <w:color w:val="605E5C"/>
      <w:shd w:val="clear" w:color="auto" w:fill="E1DFDD"/>
    </w:rPr>
  </w:style>
  <w:style w:type="paragraph" w:styleId="Paragraphedeliste">
    <w:name w:val="List Paragraph"/>
    <w:basedOn w:val="Normal"/>
    <w:uiPriority w:val="34"/>
    <w:qFormat/>
    <w:rsid w:val="000C4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766426">
      <w:bodyDiv w:val="1"/>
      <w:marLeft w:val="0"/>
      <w:marRight w:val="0"/>
      <w:marTop w:val="0"/>
      <w:marBottom w:val="0"/>
      <w:divBdr>
        <w:top w:val="none" w:sz="0" w:space="0" w:color="auto"/>
        <w:left w:val="none" w:sz="0" w:space="0" w:color="auto"/>
        <w:bottom w:val="none" w:sz="0" w:space="0" w:color="auto"/>
        <w:right w:val="none" w:sz="0" w:space="0" w:color="auto"/>
      </w:divBdr>
    </w:div>
    <w:div w:id="183561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orts.gouv.fr/2-heures-de-sport-en-plus-au-college-198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3D85-983D-4EB6-A4C3-4FE9C688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Pages>
  <Words>1792</Words>
  <Characters>9414</Characters>
  <Application>Microsoft Office Word</Application>
  <DocSecurity>0</DocSecurity>
  <Lines>184</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COREG-HPG5</dc:creator>
  <cp:keywords/>
  <cp:lastModifiedBy>Célia ROUSSELLE</cp:lastModifiedBy>
  <cp:revision>20</cp:revision>
  <cp:lastPrinted>2020-02-19T13:08:00Z</cp:lastPrinted>
  <dcterms:created xsi:type="dcterms:W3CDTF">2020-02-16T11:58:00Z</dcterms:created>
  <dcterms:modified xsi:type="dcterms:W3CDTF">2025-02-14T16:50:00Z</dcterms:modified>
</cp:coreProperties>
</file>